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b/>
          <w:bCs/>
          <w:sz w:val="28"/>
          <w:szCs w:val="28"/>
          <w:u w:val="single"/>
        </w:rPr>
      </w:pPr>
      <w:r>
        <w:rPr>
          <w:b/>
          <w:bCs/>
          <w:sz w:val="28"/>
          <w:szCs w:val="28"/>
          <w:u w:val="single"/>
        </w:rPr>
        <w:t>Religions du monde : Exercice 1</w:t>
      </w:r>
    </w:p>
    <w:p>
      <w:pPr>
        <w:pStyle w:val="Normal"/>
        <w:rPr/>
      </w:pPr>
      <w:r>
        <w:rPr/>
      </w:r>
    </w:p>
    <w:p>
      <w:pPr>
        <w:pStyle w:val="Normal"/>
        <w:rPr/>
      </w:pPr>
      <w:r>
        <w:rPr/>
        <w:t>Sur base des informations qui suivent et qui concernent le Judaïsme, fais un tableau comparatif qui met en évidence les points communs et les différences avec la religion islamique.</w:t>
      </w:r>
    </w:p>
    <w:p>
      <w:pPr>
        <w:pStyle w:val="Normal"/>
        <w:rPr/>
      </w:pPr>
      <w:r>
        <w:rPr/>
        <w:t>Reproduis la même démarche que celle qui avait été utilisée pour l'Hindouisme et le Christianisme,</w:t>
      </w:r>
    </w:p>
    <w:p>
      <w:pPr>
        <w:pStyle w:val="Normal"/>
        <w:rPr/>
      </w:pPr>
      <w:r>
        <w:rPr/>
        <w:t>soit,  au moyen d'un tableau à deux colonnes, soit en faisant une liste.</w:t>
      </w:r>
    </w:p>
    <w:p>
      <w:pPr>
        <w:pStyle w:val="Normal"/>
        <w:rPr/>
      </w:pPr>
      <w:r>
        <w:rPr/>
        <w:t>Pour que ce soit plus facile, tu peux passer en revue , un à un, chaque paragraphe et voir si tu trouves  un ou des points de comparaison avec l'Islam.</w:t>
      </w:r>
    </w:p>
    <w:p>
      <w:pPr>
        <w:pStyle w:val="Normal"/>
        <w:rPr/>
      </w:pPr>
      <w:r>
        <w:rPr/>
      </w:r>
    </w:p>
    <w:p>
      <w:pPr>
        <w:pStyle w:val="Normal"/>
        <w:rPr/>
      </w:pPr>
      <w:r>
        <w:rPr/>
        <w:t>A la découverte du Judaïsme.</w:t>
      </w:r>
    </w:p>
    <w:p>
      <w:pPr>
        <w:pStyle w:val="Normal"/>
        <w:rPr/>
      </w:pPr>
      <w:r>
        <w:rPr/>
      </w:r>
    </w:p>
    <w:p>
      <w:pPr>
        <w:pStyle w:val="Normal"/>
        <w:rPr/>
      </w:pPr>
      <w:r>
        <w:rPr/>
        <w:t>Selon les textes sacrés, Moïse a vécu en Égypte au temps des pharaons. Il renouvelle l'Alliance passée entre Dieu et Abraham et reçoit les Tables de la Loi sur le mont Sinaï.</w:t>
      </w:r>
    </w:p>
    <w:p>
      <w:pPr>
        <w:pStyle w:val="Normal"/>
        <w:rPr/>
      </w:pPr>
      <w:r>
        <w:rPr/>
      </w:r>
    </w:p>
    <w:p>
      <w:pPr>
        <w:pStyle w:val="Normal"/>
        <w:rPr/>
      </w:pPr>
      <w:r>
        <w:rPr/>
        <w:t>Jacob, le petit-fils d’Abraham, s'installe en Égypte avec sa famille. Quand un nouveau pharaon monte sur le trône, la vie du peuple juif devient très difficile. Le Pharaon décide de faire exécuter tous les bébés juifs.</w:t>
      </w:r>
    </w:p>
    <w:p>
      <w:pPr>
        <w:pStyle w:val="Normal"/>
        <w:rPr/>
      </w:pPr>
      <w:r>
        <w:rPr/>
      </w:r>
    </w:p>
    <w:p>
      <w:pPr>
        <w:pStyle w:val="Normal"/>
        <w:rPr/>
      </w:pPr>
      <w:r>
        <w:rPr/>
        <w:t>Moïse est caché dans un panier par sa mère, puis abandonné sur le fleuve. Il sera recueilli par la fille du pharaon et grandira à la cour.</w:t>
      </w:r>
    </w:p>
    <w:p>
      <w:pPr>
        <w:pStyle w:val="Normal"/>
        <w:rPr/>
      </w:pPr>
      <w:r>
        <w:rPr/>
      </w:r>
    </w:p>
    <w:p>
      <w:pPr>
        <w:pStyle w:val="Normal"/>
        <w:rPr/>
      </w:pPr>
      <w:r>
        <w:rPr/>
        <w:t>Pour échapper à la tyrannie du pharaon, Moïse, devenu adulte, conduit son peuple hors d’Égypte.</w:t>
      </w:r>
    </w:p>
    <w:p>
      <w:pPr>
        <w:pStyle w:val="Normal"/>
        <w:rPr/>
      </w:pPr>
      <w:r>
        <w:rPr/>
      </w:r>
    </w:p>
    <w:p>
      <w:pPr>
        <w:pStyle w:val="Normal"/>
        <w:rPr/>
      </w:pPr>
      <w:r>
        <w:rPr/>
        <w:t>Les Hébreux traversent la Mer rouge. Ils arrivent dans le désert, au pied du mont  Sinaï. Cette période appelée l'Exode est située aux environs de 1300 avant J.-C.</w:t>
      </w:r>
    </w:p>
    <w:p>
      <w:pPr>
        <w:pStyle w:val="Normal"/>
        <w:rPr/>
      </w:pPr>
      <w:r>
        <w:rPr/>
      </w:r>
    </w:p>
    <w:p>
      <w:pPr>
        <w:pStyle w:val="Normal"/>
        <w:rPr/>
      </w:pPr>
      <w:r>
        <w:rPr/>
        <w:t>Dieu fait venir Moïse au sommet de la montagne et lui livre les tables de la loi. Ce sont les dix Paroles pour les juifs.</w:t>
      </w:r>
    </w:p>
    <w:p>
      <w:pPr>
        <w:pStyle w:val="Normal"/>
        <w:rPr/>
      </w:pPr>
      <w:r>
        <w:rPr/>
      </w:r>
    </w:p>
    <w:p>
      <w:pPr>
        <w:pStyle w:val="Normal"/>
        <w:rPr/>
      </w:pPr>
      <w:r>
        <w:rPr/>
        <w:t>Moïse demande à son peuple de respecter cette loi, la Torah en hébreu, et de se soumettre au Dieu unique qui  a délivré son peuple de l'esclavage.</w:t>
      </w:r>
    </w:p>
    <w:p>
      <w:pPr>
        <w:pStyle w:val="Normal"/>
        <w:rPr/>
      </w:pPr>
      <w:r>
        <w:rPr/>
      </w:r>
    </w:p>
    <w:p>
      <w:pPr>
        <w:pStyle w:val="Normal"/>
        <w:rPr/>
      </w:pPr>
      <w:r>
        <w:rPr/>
        <w:t>La fête de Pessah, la Pâque juive, rappelle la sortie du peuple hébreu d’Égypte et les Commandements donnés à Moïse sur le Mont  Sinaï.  A cette occasion, les juifs racontent l'histoire de l'Exode aux enfants.</w:t>
      </w:r>
    </w:p>
    <w:p>
      <w:pPr>
        <w:pStyle w:val="Normal"/>
        <w:rPr/>
      </w:pPr>
      <w:r>
        <w:rPr/>
      </w:r>
    </w:p>
    <w:p>
      <w:pPr>
        <w:pStyle w:val="Normal"/>
        <w:rPr/>
      </w:pPr>
      <w:r>
        <w:rPr/>
        <w:t>Le rouleau de la Torah ou Sefer Torah est une copie de la Torah réalisée à la main par des écrivains professionnels, les scribes. Il est entreposé dans l'endroit le plus sacré de la synagogue, l'Arche d'Alliance, une armoire recouverte de tissu brodé et tournée vers Jérusalem.</w:t>
      </w:r>
    </w:p>
    <w:p>
      <w:pPr>
        <w:pStyle w:val="Normal"/>
        <w:rPr/>
      </w:pPr>
      <w:r>
        <w:rPr/>
      </w:r>
    </w:p>
    <w:p>
      <w:pPr>
        <w:pStyle w:val="Normal"/>
        <w:rPr/>
      </w:pPr>
      <w:r>
        <w:rPr/>
        <w:t>L'Exode est raconté dans la Torah. C'est une partie de la Bible commune aux juifs et aux chrétiens. L'islam considère Moïse comme un grand prophète car Dieu lui a parlé directement. Il est le plus souvent cité dans le Coran.</w:t>
      </w:r>
    </w:p>
    <w:p>
      <w:pPr>
        <w:pStyle w:val="Normal"/>
        <w:rPr/>
      </w:pPr>
      <w:r>
        <w:rPr/>
      </w:r>
    </w:p>
    <w:p>
      <w:pPr>
        <w:pStyle w:val="Normal"/>
        <w:rPr/>
      </w:pPr>
      <w:r>
        <w:rPr/>
        <w:t>(Extraits de : « Petit atelier des religions ; découvrir les religions cartes en main ; P12/P13)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b/>
          <w:bCs/>
          <w:sz w:val="28"/>
          <w:szCs w:val="28"/>
          <w:u w:val="single"/>
        </w:rPr>
      </w:pPr>
      <w:r>
        <w:rPr>
          <w:b/>
          <w:bCs/>
          <w:sz w:val="28"/>
          <w:szCs w:val="28"/>
          <w:u w:val="single"/>
        </w:rPr>
        <w:t>Religions du monde : Exercice 2</w:t>
      </w:r>
    </w:p>
    <w:p>
      <w:pPr>
        <w:pStyle w:val="Normal"/>
        <w:rPr/>
      </w:pPr>
      <w:r>
        <w:rPr/>
      </w:r>
    </w:p>
    <w:p>
      <w:pPr>
        <w:pStyle w:val="Normal"/>
        <w:rPr/>
      </w:pPr>
      <w:r>
        <w:rPr/>
      </w:r>
    </w:p>
    <w:p>
      <w:pPr>
        <w:pStyle w:val="Normal"/>
        <w:rPr/>
      </w:pPr>
      <w:r>
        <w:rPr/>
        <w:t>Q1 : Il existe différentes croyances religieuses de par le monde. Indique s'il s'agit de croyances polythéistes ou de croyances monothéistes.</w:t>
      </w:r>
    </w:p>
    <w:p>
      <w:pPr>
        <w:pStyle w:val="Normal"/>
        <w:rPr/>
      </w:pPr>
      <w:r>
        <w:rPr/>
      </w:r>
    </w:p>
    <w:p>
      <w:pPr>
        <w:pStyle w:val="Normal"/>
        <w:rPr/>
      </w:pPr>
      <w:r>
        <w:rPr/>
      </w:r>
    </w:p>
    <w:p>
      <w:pPr>
        <w:pStyle w:val="Normal"/>
        <w:rPr/>
      </w:pPr>
      <w:r>
        <w:rPr/>
        <w:t>HINDOUISME</w:t>
        <w:tab/>
        <w:tab/>
        <w:t>...............................</w:t>
      </w:r>
    </w:p>
    <w:p>
      <w:pPr>
        <w:pStyle w:val="Normal"/>
        <w:rPr/>
      </w:pPr>
      <w:r>
        <w:rPr/>
        <w:t>JUDAISME</w:t>
        <w:tab/>
        <w:tab/>
        <w:tab/>
        <w:t>...............................</w:t>
      </w:r>
    </w:p>
    <w:p>
      <w:pPr>
        <w:pStyle w:val="Normal"/>
        <w:rPr/>
      </w:pPr>
      <w:r>
        <w:rPr/>
        <w:t>ISLAM</w:t>
        <w:tab/>
        <w:tab/>
        <w:tab/>
        <w:t>...............................</w:t>
      </w:r>
    </w:p>
    <w:p>
      <w:pPr>
        <w:pStyle w:val="Normal"/>
        <w:rPr/>
      </w:pPr>
      <w:r>
        <w:rPr/>
        <w:t>CHRISTIANISME</w:t>
        <w:tab/>
        <w:tab/>
        <w:t>...............................</w:t>
      </w:r>
    </w:p>
    <w:p>
      <w:pPr>
        <w:pStyle w:val="Normal"/>
        <w:rPr/>
      </w:pPr>
      <w:r>
        <w:rPr/>
        <w:t>ANIMISME</w:t>
        <w:tab/>
        <w:tab/>
        <w:tab/>
        <w:t>...............................</w:t>
      </w:r>
    </w:p>
    <w:p>
      <w:pPr>
        <w:pStyle w:val="Normal"/>
        <w:rPr/>
      </w:pPr>
      <w:r>
        <w:rPr/>
        <w:t>ATHEISME</w:t>
        <w:tab/>
        <w:tab/>
        <w:tab/>
        <w:t>...............................</w:t>
      </w:r>
    </w:p>
    <w:p>
      <w:pPr>
        <w:pStyle w:val="Normal"/>
        <w:rPr/>
      </w:pPr>
      <w:r>
        <w:rPr/>
      </w:r>
    </w:p>
    <w:p>
      <w:pPr>
        <w:pStyle w:val="Normal"/>
        <w:rPr/>
      </w:pPr>
      <w:r>
        <w:rPr/>
      </w:r>
    </w:p>
    <w:p>
      <w:pPr>
        <w:pStyle w:val="Normal"/>
        <w:rPr/>
      </w:pPr>
      <w:r>
        <w:rPr/>
      </w:r>
    </w:p>
    <w:p>
      <w:pPr>
        <w:pStyle w:val="Normal"/>
        <w:rPr/>
      </w:pPr>
      <w:r>
        <w:rPr/>
        <w:t>Q2 : Dans la religion islamique, donne deux exemples de la pratique religieuse en lien avec la dimension verticale. Sois précis.</w:t>
      </w:r>
    </w:p>
    <w:p>
      <w:pPr>
        <w:pStyle w:val="Normal"/>
        <w:rPr/>
      </w:pPr>
      <w:r>
        <w:rPr/>
        <w:t>................................................................................................................................................................................................................................................................................................................................................................................................................................................................................................................................................................................................................................................................</w:t>
      </w:r>
    </w:p>
    <w:p>
      <w:pPr>
        <w:pStyle w:val="Normal"/>
        <w:rPr/>
      </w:pPr>
      <w:r>
        <w:rPr/>
      </w:r>
    </w:p>
    <w:p>
      <w:pPr>
        <w:pStyle w:val="Normal"/>
        <w:rPr/>
      </w:pPr>
      <w:r>
        <w:rPr/>
      </w:r>
    </w:p>
    <w:p>
      <w:pPr>
        <w:pStyle w:val="Normal"/>
        <w:rPr/>
      </w:pPr>
      <w:r>
        <w:rPr/>
      </w:r>
    </w:p>
    <w:p>
      <w:pPr>
        <w:pStyle w:val="Normal"/>
        <w:rPr/>
      </w:pPr>
      <w:r>
        <w:rPr/>
        <w:t>Q3 : Dans la religion islamique, donne deux exemples de la pratique religieuse en lien avec la dimension horizontale. Sois clair et précis.</w:t>
      </w:r>
    </w:p>
    <w:p>
      <w:pPr>
        <w:pStyle w:val="Normal"/>
        <w:rPr/>
      </w:pPr>
      <w:r>
        <w:rPr/>
        <w:t>................................................................................................................................................................................................................................................................................................................................................................................................................................................................................................................................................................................................................................................................</w:t>
      </w:r>
    </w:p>
    <w:p>
      <w:pPr>
        <w:pStyle w:val="Normal"/>
        <w:rPr/>
      </w:pPr>
      <w:r>
        <w:rPr/>
      </w:r>
    </w:p>
    <w:p>
      <w:pPr>
        <w:pStyle w:val="Normal"/>
        <w:rPr/>
      </w:pPr>
      <w:r>
        <w:rPr/>
      </w:r>
    </w:p>
    <w:p>
      <w:pPr>
        <w:pStyle w:val="Normal"/>
        <w:rPr/>
      </w:pPr>
      <w:r>
        <w:rPr/>
      </w:r>
    </w:p>
    <w:p>
      <w:pPr>
        <w:pStyle w:val="Normal"/>
        <w:rPr/>
      </w:pPr>
      <w:r>
        <w:rPr/>
        <w:t>Q4 : VRAI / FAUX.</w:t>
      </w:r>
    </w:p>
    <w:p>
      <w:pPr>
        <w:pStyle w:val="Normal"/>
        <w:rPr/>
      </w:pPr>
      <w:r>
        <w:rPr/>
      </w:r>
    </w:p>
    <w:p>
      <w:pPr>
        <w:pStyle w:val="Normal"/>
        <w:rPr/>
      </w:pPr>
      <w:r>
        <w:rPr/>
        <w:t>1. Dans les religions animistes les sorciers peuvent entrer en contact avec certains esprits.</w:t>
      </w:r>
    </w:p>
    <w:p>
      <w:pPr>
        <w:pStyle w:val="Normal"/>
        <w:rPr/>
      </w:pPr>
      <w:r>
        <w:rPr/>
        <w:t>2. La dimension horizontale d'une religion est aussi appelée dimension personnelle.</w:t>
      </w:r>
    </w:p>
    <w:p>
      <w:pPr>
        <w:pStyle w:val="Normal"/>
        <w:rPr/>
      </w:pPr>
      <w:r>
        <w:rPr/>
        <w:t>3. Dans l'Hindouisme le mot KARMA correspond à la notion de paradis.</w:t>
      </w:r>
    </w:p>
    <w:p>
      <w:pPr>
        <w:pStyle w:val="Normal"/>
        <w:rPr/>
      </w:pPr>
      <w:r>
        <w:rPr/>
        <w:t>4. Le Judaïsme appartient à la famille des religions révélées.</w:t>
      </w:r>
    </w:p>
    <w:p>
      <w:pPr>
        <w:pStyle w:val="Normal"/>
        <w:rPr/>
      </w:pPr>
      <w:r>
        <w:rPr/>
        <w:t>5. Dans l'Hindouisme, le NIRVANA correspond au combat entre le bien et le mal.</w:t>
      </w:r>
    </w:p>
    <w:p>
      <w:pPr>
        <w:pStyle w:val="Normal"/>
        <w:rPr/>
      </w:pPr>
      <w:r>
        <w:rPr/>
        <w:t>6. La réincarnation est un concept propre au Christianisme.</w:t>
      </w:r>
    </w:p>
    <w:p>
      <w:pPr>
        <w:pStyle w:val="Normal"/>
        <w:rPr/>
      </w:pPr>
      <w:r>
        <w:rPr/>
        <w:t>7. Dans les religions révélées, Dieu se dévoile progressivement.</w:t>
      </w:r>
    </w:p>
    <w:p>
      <w:pPr>
        <w:pStyle w:val="Normal"/>
        <w:rPr/>
      </w:pPr>
      <w:r>
        <w:rPr/>
        <w:t>8. Le mot CHAMANE signifie « homme religieux » dans la langue hébraïque.</w:t>
      </w:r>
    </w:p>
    <w:p>
      <w:pPr>
        <w:pStyle w:val="Normal"/>
        <w:rPr/>
      </w:pPr>
      <w:r>
        <w:rPr/>
        <w:t>9. Le jeûne du mois sacré de Ramadan appartient à la dimension verticale de la religion.</w:t>
      </w:r>
    </w:p>
    <w:p>
      <w:pPr>
        <w:pStyle w:val="Normal"/>
        <w:rPr/>
      </w:pPr>
      <w:r>
        <w:rPr/>
        <w:t>10. Les religions orientales correspondent aux religions présentes dans la forêt brésilienne.</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b/>
          <w:bCs/>
          <w:sz w:val="28"/>
          <w:szCs w:val="28"/>
          <w:u w:val="single"/>
        </w:rPr>
      </w:pPr>
      <w:r>
        <w:rPr>
          <w:b/>
          <w:bCs/>
          <w:sz w:val="28"/>
          <w:szCs w:val="28"/>
          <w:u w:val="single"/>
        </w:rPr>
        <w:t>Correctif :Religions du monde : Exercice 1.</w:t>
      </w:r>
    </w:p>
    <w:p>
      <w:pPr>
        <w:pStyle w:val="Normal"/>
        <w:rPr/>
      </w:pPr>
      <w:r>
        <w:rPr/>
      </w:r>
    </w:p>
    <w:p>
      <w:pPr>
        <w:pStyle w:val="Normal"/>
        <w:rPr/>
      </w:pPr>
      <w:r>
        <w:rPr/>
        <w:t>Soumission à un Dieu unique.</w:t>
      </w:r>
    </w:p>
    <w:p>
      <w:pPr>
        <w:pStyle w:val="Normal"/>
        <w:rPr/>
      </w:pPr>
      <w:r>
        <w:rPr/>
      </w:r>
    </w:p>
    <w:p>
      <w:pPr>
        <w:pStyle w:val="Normal"/>
        <w:rPr/>
      </w:pPr>
      <w:r>
        <w:rPr/>
      </w:r>
    </w:p>
    <w:p>
      <w:pPr>
        <w:pStyle w:val="Normal"/>
        <w:rPr/>
      </w:pPr>
      <w:r>
        <w:rPr/>
        <w:t>Textes sacrés révélés.</w:t>
      </w:r>
    </w:p>
    <w:p>
      <w:pPr>
        <w:pStyle w:val="Normal"/>
        <w:rPr/>
      </w:pPr>
      <w:r>
        <w:rPr/>
      </w:r>
    </w:p>
    <w:p>
      <w:pPr>
        <w:pStyle w:val="Normal"/>
        <w:rPr/>
      </w:pPr>
      <w:r>
        <w:rPr/>
      </w:r>
    </w:p>
    <w:p>
      <w:pPr>
        <w:pStyle w:val="Normal"/>
        <w:rPr/>
      </w:pPr>
      <w:r>
        <w:rPr/>
        <w:t>La Torah est présente dans le Coran sous le nom de Tawrat.</w:t>
      </w:r>
    </w:p>
    <w:p>
      <w:pPr>
        <w:pStyle w:val="Normal"/>
        <w:rPr/>
      </w:pPr>
      <w:r>
        <w:rPr/>
      </w:r>
    </w:p>
    <w:p>
      <w:pPr>
        <w:pStyle w:val="Normal"/>
        <w:rPr/>
      </w:pPr>
      <w:r>
        <w:rPr/>
      </w:r>
    </w:p>
    <w:p>
      <w:pPr>
        <w:pStyle w:val="Normal"/>
        <w:rPr/>
      </w:pPr>
      <w:r>
        <w:rPr/>
        <w:t>Notion de la  prophétie présente dans les deux religions ( Moise=Moussa / Jacob= Yacoub/ Abraham= Ibrahim / ... ).</w:t>
      </w:r>
    </w:p>
    <w:p>
      <w:pPr>
        <w:pStyle w:val="Normal"/>
        <w:rPr/>
      </w:pPr>
      <w:r>
        <w:rPr/>
      </w:r>
    </w:p>
    <w:p>
      <w:pPr>
        <w:pStyle w:val="Normal"/>
        <w:rPr/>
      </w:pPr>
      <w:r>
        <w:rPr/>
      </w:r>
    </w:p>
    <w:p>
      <w:pPr>
        <w:pStyle w:val="Normal"/>
        <w:rPr/>
      </w:pPr>
      <w:r>
        <w:rPr/>
        <w:t>Mont Sinaï = Mont Sinin dans le Coran ( Sourate 95 ; Verset 2).</w:t>
      </w:r>
    </w:p>
    <w:p>
      <w:pPr>
        <w:pStyle w:val="Normal"/>
        <w:rPr/>
      </w:pPr>
      <w:r>
        <w:rPr/>
      </w:r>
    </w:p>
    <w:p>
      <w:pPr>
        <w:pStyle w:val="Normal"/>
        <w:rPr/>
      </w:pPr>
      <w:r>
        <w:rPr/>
      </w:r>
    </w:p>
    <w:p>
      <w:pPr>
        <w:pStyle w:val="Normal"/>
        <w:rPr/>
      </w:pPr>
      <w:r>
        <w:rPr/>
        <w:t>La figure de Pharaon est également présente dans l'Islam. Pharaon peut symboliser la tyrannie et l’égoïsme dont l’être humaine peut faire preuve à tout moment dans sa vie.</w:t>
      </w:r>
    </w:p>
    <w:p>
      <w:pPr>
        <w:pStyle w:val="Normal"/>
        <w:rPr/>
      </w:pPr>
      <w:r>
        <w:rPr/>
      </w:r>
    </w:p>
    <w:p>
      <w:pPr>
        <w:pStyle w:val="Normal"/>
        <w:rPr/>
      </w:pPr>
      <w:r>
        <w:rPr/>
      </w:r>
    </w:p>
    <w:p>
      <w:pPr>
        <w:pStyle w:val="Normal"/>
        <w:rPr/>
      </w:pPr>
      <w:r>
        <w:rPr/>
        <w:t>Moise fait sortir son peuple d’Égypte et arrive à échapper aux armées de Pharaon alors que ce dernier et ses hommes sont engloutis par les eaux de la mer.</w:t>
      </w:r>
    </w:p>
    <w:p>
      <w:pPr>
        <w:pStyle w:val="Normal"/>
        <w:rPr/>
      </w:pPr>
      <w:r>
        <w:rPr/>
        <w:t>Remarque : Dans l'Islam sunnite, le jeûne de Achoura commémore la sortie d’Égypte de Moïse et de son peuple.</w:t>
      </w:r>
    </w:p>
    <w:p>
      <w:pPr>
        <w:pStyle w:val="Normal"/>
        <w:rPr/>
      </w:pPr>
      <w:r>
        <w:rPr/>
      </w:r>
    </w:p>
    <w:p>
      <w:pPr>
        <w:pStyle w:val="Normal"/>
        <w:rPr/>
      </w:pPr>
      <w:r>
        <w:rPr/>
      </w:r>
    </w:p>
    <w:p>
      <w:pPr>
        <w:pStyle w:val="Normal"/>
        <w:rPr/>
      </w:pPr>
      <w:r>
        <w:rPr/>
        <w:t>Moise monte sur le Mont Sinaï et reçoit les tables de la loi, pendant son absence un certain nombre de personnes retournent à l’idolâtrie : c'est l’épisode du veau d'or.</w:t>
      </w:r>
    </w:p>
    <w:p>
      <w:pPr>
        <w:pStyle w:val="Normal"/>
        <w:rPr/>
      </w:pPr>
      <w:r>
        <w:rPr/>
        <w:t>Ces personnes en l'absence du prophète décident de fabriquer une idole à la forme d'un veau au moyen d'or fondu, dans le but de retourner chez Pharaon.</w:t>
      </w:r>
    </w:p>
    <w:p>
      <w:pPr>
        <w:pStyle w:val="Normal"/>
        <w:rPr/>
      </w:pPr>
      <w:r>
        <w:rPr/>
      </w:r>
    </w:p>
    <w:p>
      <w:pPr>
        <w:pStyle w:val="Normal"/>
        <w:rPr/>
      </w:pPr>
      <w:r>
        <w:rPr/>
      </w:r>
    </w:p>
    <w:p>
      <w:pPr>
        <w:pStyle w:val="Normal"/>
        <w:rPr/>
      </w:pPr>
      <w:r>
        <w:rPr/>
        <w:t>Cadre géographique : proche-orient</w:t>
      </w:r>
    </w:p>
    <w:p>
      <w:pPr>
        <w:pStyle w:val="Normal"/>
        <w:rPr/>
      </w:pPr>
      <w:r>
        <w:rPr/>
        <w:t>Judaïsme:Égypte et ensuite région du levant.</w:t>
      </w:r>
    </w:p>
    <w:p>
      <w:pPr>
        <w:pStyle w:val="Normal"/>
        <w:rPr/>
      </w:pPr>
      <w:r>
        <w:rPr/>
        <w:t>Islam:Arabie.</w:t>
      </w:r>
    </w:p>
    <w:p>
      <w:pPr>
        <w:pStyle w:val="Normal"/>
        <w:rPr/>
      </w:pPr>
      <w:r>
        <w:rPr/>
      </w:r>
    </w:p>
    <w:p>
      <w:pPr>
        <w:pStyle w:val="Normal"/>
        <w:rPr/>
      </w:pPr>
      <w:r>
        <w:rPr/>
      </w:r>
    </w:p>
    <w:p>
      <w:pPr>
        <w:pStyle w:val="Normal"/>
        <w:rPr/>
      </w:pPr>
      <w:r>
        <w:rPr/>
        <w:t>Cadre historique :</w:t>
      </w:r>
    </w:p>
    <w:p>
      <w:pPr>
        <w:pStyle w:val="Normal"/>
        <w:rPr/>
      </w:pPr>
      <w:r>
        <w:rPr/>
        <w:t>Moise 1300 avant J.C.-</w:t>
      </w:r>
    </w:p>
    <w:p>
      <w:pPr>
        <w:pStyle w:val="Normal"/>
        <w:rPr/>
      </w:pPr>
      <w:r>
        <w:rPr/>
        <w:t>Mohammed (sws) 570-632 après J.C.-</w:t>
      </w:r>
    </w:p>
    <w:p>
      <w:pPr>
        <w:pStyle w:val="Normal"/>
        <w:rPr/>
      </w:pPr>
      <w:r>
        <w:rPr/>
      </w:r>
    </w:p>
    <w:p>
      <w:pPr>
        <w:pStyle w:val="Normal"/>
        <w:rPr/>
      </w:pPr>
      <w:r>
        <w:rPr/>
      </w:r>
    </w:p>
    <w:p>
      <w:pPr>
        <w:pStyle w:val="Normal"/>
        <w:rPr/>
      </w:pPr>
      <w:r>
        <w:rPr/>
        <w:t>Lieux de rassemblement des fidèles : Synagogue   /   Mosquée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b/>
          <w:bCs/>
          <w:sz w:val="28"/>
          <w:szCs w:val="28"/>
          <w:u w:val="single"/>
        </w:rPr>
      </w:pPr>
      <w:r>
        <w:rPr>
          <w:b/>
          <w:bCs/>
          <w:sz w:val="28"/>
          <w:szCs w:val="28"/>
          <w:u w:val="single"/>
        </w:rPr>
        <w:t>Correctif :Religions du monde : Exercice 2.</w:t>
      </w:r>
    </w:p>
    <w:p>
      <w:pPr>
        <w:pStyle w:val="Normal"/>
        <w:rPr/>
      </w:pPr>
      <w:r>
        <w:rPr/>
      </w:r>
    </w:p>
    <w:p>
      <w:pPr>
        <w:pStyle w:val="Normal"/>
        <w:rPr/>
      </w:pPr>
      <w:r>
        <w:rPr/>
        <w:t>Q1 : Il existe différentes croyances religieuses de par le monde. Indique s'il s'agit de croyances polythéistes ou de croyances monothéistes.</w:t>
      </w:r>
    </w:p>
    <w:p>
      <w:pPr>
        <w:pStyle w:val="Normal"/>
        <w:rPr/>
      </w:pPr>
      <w:r>
        <w:rPr/>
      </w:r>
    </w:p>
    <w:p>
      <w:pPr>
        <w:pStyle w:val="Normal"/>
        <w:rPr/>
      </w:pPr>
      <w:r>
        <w:rPr/>
      </w:r>
    </w:p>
    <w:p>
      <w:pPr>
        <w:pStyle w:val="Normal"/>
        <w:rPr/>
      </w:pPr>
      <w:r>
        <w:rPr/>
        <w:t>HINDOUISME</w:t>
        <w:tab/>
        <w:tab/>
        <w:t>...Polythéisme............................</w:t>
      </w:r>
    </w:p>
    <w:p>
      <w:pPr>
        <w:pStyle w:val="Normal"/>
        <w:rPr/>
      </w:pPr>
      <w:r>
        <w:rPr/>
        <w:t>JUDAISME</w:t>
        <w:tab/>
        <w:tab/>
        <w:tab/>
        <w:t>...Monothéisme.........................</w:t>
      </w:r>
    </w:p>
    <w:p>
      <w:pPr>
        <w:pStyle w:val="Normal"/>
        <w:rPr/>
      </w:pPr>
      <w:r>
        <w:rPr/>
        <w:t>ISLAM</w:t>
        <w:tab/>
        <w:tab/>
        <w:tab/>
        <w:t>...Monothéisme.........................</w:t>
      </w:r>
    </w:p>
    <w:p>
      <w:pPr>
        <w:pStyle w:val="Normal"/>
        <w:rPr/>
      </w:pPr>
      <w:r>
        <w:rPr/>
        <w:t>CHRISTIANISME</w:t>
        <w:tab/>
        <w:tab/>
        <w:t>...Monothéisme.........................</w:t>
      </w:r>
    </w:p>
    <w:p>
      <w:pPr>
        <w:pStyle w:val="Normal"/>
        <w:rPr/>
      </w:pPr>
      <w:r>
        <w:rPr/>
        <w:t>ANIMISME</w:t>
        <w:tab/>
        <w:tab/>
        <w:tab/>
        <w:t>...Polythéisme............................</w:t>
      </w:r>
    </w:p>
    <w:p>
      <w:pPr>
        <w:pStyle w:val="Normal"/>
        <w:rPr/>
      </w:pPr>
      <w:r>
        <w:rPr/>
        <w:t>ATHEISME</w:t>
        <w:tab/>
        <w:tab/>
        <w:tab/>
        <w:t>...ni l'un, ni l'autre.....................</w:t>
      </w:r>
    </w:p>
    <w:p>
      <w:pPr>
        <w:pStyle w:val="Normal"/>
        <w:rPr/>
      </w:pPr>
      <w:r>
        <w:rPr/>
      </w:r>
    </w:p>
    <w:p>
      <w:pPr>
        <w:pStyle w:val="Normal"/>
        <w:rPr/>
      </w:pPr>
      <w:r>
        <w:rPr/>
      </w:r>
    </w:p>
    <w:p>
      <w:pPr>
        <w:pStyle w:val="Normal"/>
        <w:rPr/>
      </w:pPr>
      <w:r>
        <w:rPr/>
      </w:r>
    </w:p>
    <w:p>
      <w:pPr>
        <w:pStyle w:val="Normal"/>
        <w:rPr/>
      </w:pPr>
      <w:r>
        <w:rPr/>
        <w:t>Q2 : Dans la religion islamique, donne deux exemples de la pratique religieuse en lien avec la dimension verticale. Sois précis.</w:t>
      </w:r>
    </w:p>
    <w:p>
      <w:pPr>
        <w:pStyle w:val="Normal"/>
        <w:rPr/>
      </w:pPr>
      <w:r>
        <w:rPr/>
      </w:r>
    </w:p>
    <w:p>
      <w:pPr>
        <w:pStyle w:val="Normal"/>
        <w:rPr/>
      </w:pPr>
      <w:r>
        <w:rPr/>
        <w:t>Prière individuelle / Jeûne surérogatoire / Lecture du Coran de manière isolée / Séance de DHIKR personnalisée (répétition des beaux noms de Dieu) /  Contemplation du monde qui nous entoure et qui nous conduit au souvenir de Dieu / Aide apportée aux nécessiteux sans que personne ne le sache / .....</w:t>
      </w:r>
    </w:p>
    <w:p>
      <w:pPr>
        <w:pStyle w:val="Normal"/>
        <w:rPr/>
      </w:pPr>
      <w:r>
        <w:rPr/>
      </w:r>
    </w:p>
    <w:p>
      <w:pPr>
        <w:pStyle w:val="Normal"/>
        <w:rPr/>
      </w:pPr>
      <w:r>
        <w:rPr/>
      </w:r>
    </w:p>
    <w:p>
      <w:pPr>
        <w:pStyle w:val="Normal"/>
        <w:rPr/>
      </w:pPr>
      <w:r>
        <w:rPr/>
      </w:r>
    </w:p>
    <w:p>
      <w:pPr>
        <w:pStyle w:val="Normal"/>
        <w:rPr/>
      </w:pPr>
      <w:r>
        <w:rPr/>
        <w:t>Q3 : Dans la religion islamique, donne deux exemples de la pratique religieuse en lien avec la dimension horizontale. Sois clair et précis.</w:t>
      </w:r>
    </w:p>
    <w:p>
      <w:pPr>
        <w:pStyle w:val="Normal"/>
        <w:rPr/>
      </w:pPr>
      <w:r>
        <w:rPr/>
      </w:r>
    </w:p>
    <w:p>
      <w:pPr>
        <w:pStyle w:val="Normal"/>
        <w:rPr/>
      </w:pPr>
      <w:r>
        <w:rPr/>
        <w:t>Prière collective du vendredi / Prière collective lors de la fête de fin du Ramadan / Prière collective à l'occasion de la fête du sacrifice d'Abraham / Le jeûne obligatoire du mois de Ramadan  / Le pèlerinage à La Mecque / Les séances de DHIKR en groupe / .....</w:t>
      </w:r>
    </w:p>
    <w:p>
      <w:pPr>
        <w:pStyle w:val="Normal"/>
        <w:rPr/>
      </w:pPr>
      <w:r>
        <w:rPr/>
      </w:r>
    </w:p>
    <w:p>
      <w:pPr>
        <w:pStyle w:val="Normal"/>
        <w:rPr/>
      </w:pPr>
      <w:r>
        <w:rPr/>
      </w:r>
    </w:p>
    <w:p>
      <w:pPr>
        <w:pStyle w:val="Normal"/>
        <w:rPr/>
      </w:pPr>
      <w:r>
        <w:rPr/>
      </w:r>
    </w:p>
    <w:p>
      <w:pPr>
        <w:pStyle w:val="Normal"/>
        <w:rPr/>
      </w:pPr>
      <w:r>
        <w:rPr/>
        <w:t>Q4 : VRAI / FAUX.</w:t>
      </w:r>
    </w:p>
    <w:p>
      <w:pPr>
        <w:pStyle w:val="Normal"/>
        <w:rPr/>
      </w:pPr>
      <w:r>
        <w:rPr/>
      </w:r>
    </w:p>
    <w:p>
      <w:pPr>
        <w:pStyle w:val="Normal"/>
        <w:rPr/>
      </w:pPr>
      <w:r>
        <w:rPr/>
        <w:t>1. Dans les religions animistes les sorciers peuvent entrer en contact avec certains esprits.   VRAI</w:t>
      </w:r>
    </w:p>
    <w:p>
      <w:pPr>
        <w:pStyle w:val="Normal"/>
        <w:rPr/>
      </w:pPr>
      <w:r>
        <w:rPr/>
        <w:t>2. La dimension horizontale d'une religion est aussi appelée dimension personnelle.            FAUX</w:t>
      </w:r>
    </w:p>
    <w:p>
      <w:pPr>
        <w:pStyle w:val="Normal"/>
        <w:rPr/>
      </w:pPr>
      <w:r>
        <w:rPr/>
        <w:t>3. Dans l'Hindouisme le mot KARMA correspond à la notion de paradis.                              FAUX</w:t>
      </w:r>
    </w:p>
    <w:p>
      <w:pPr>
        <w:pStyle w:val="Normal"/>
        <w:rPr/>
      </w:pPr>
      <w:r>
        <w:rPr/>
        <w:t>4. Le Judaïsme appartient à la famille des religions révélées.                                                  VRAI</w:t>
      </w:r>
    </w:p>
    <w:p>
      <w:pPr>
        <w:pStyle w:val="Normal"/>
        <w:rPr/>
      </w:pPr>
      <w:r>
        <w:rPr/>
        <w:t>5. Dans l'Hindouisme, le NIRVANA correspond au combat entre le bien et le mal.               FAUX</w:t>
      </w:r>
    </w:p>
    <w:p>
      <w:pPr>
        <w:pStyle w:val="Normal"/>
        <w:rPr/>
      </w:pPr>
      <w:r>
        <w:rPr/>
        <w:t>6. La réincarnation est un concept propre au Christianisme.                                                    FAUX</w:t>
      </w:r>
    </w:p>
    <w:p>
      <w:pPr>
        <w:pStyle w:val="Normal"/>
        <w:rPr/>
      </w:pPr>
      <w:r>
        <w:rPr/>
        <w:t>7. Dans les religions révélées, Dieu se dévoile progressivement.                                             VRAI</w:t>
      </w:r>
    </w:p>
    <w:p>
      <w:pPr>
        <w:pStyle w:val="Normal"/>
        <w:rPr/>
      </w:pPr>
      <w:r>
        <w:rPr/>
        <w:t>8. Le mot CHAMANE signifie « homme religieux » dans la langue hébraïque.                     FAUX</w:t>
      </w:r>
    </w:p>
    <w:p>
      <w:pPr>
        <w:pStyle w:val="Normal"/>
        <w:rPr/>
      </w:pPr>
      <w:r>
        <w:rPr/>
        <w:t>9. Le jeûne du mois sacré de Ramadan appartient à la dimension verticale de la religion.      FAUX</w:t>
      </w:r>
    </w:p>
    <w:p>
      <w:pPr>
        <w:pStyle w:val="Normal"/>
        <w:rPr/>
      </w:pPr>
      <w:r>
        <w:rPr/>
        <w:t>10. Les religions orientales correspondent aux religions présentes dans la forêt brésilienne.  FAUX</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75"/>
  <w:defaultTabStop w:val="709"/>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fr-BE" w:eastAsia="zh-CN" w:bidi="hi-IN"/>
      </w:rPr>
    </w:rPrDefault>
    <w:pPrDefault>
      <w:pPr/>
    </w:pPrDefault>
  </w:docDefaults>
  <w:style w:type="paragraph" w:styleId="Normal">
    <w:name w:val="Normal"/>
    <w:pPr>
      <w:widowControl w:val="false"/>
      <w:suppressAutoHyphens w:val="true"/>
    </w:pPr>
    <w:rPr>
      <w:rFonts w:ascii="Liberation Serif" w:hAnsi="Liberation Serif" w:eastAsia="Droid Sans Fallback" w:cs="FreeSans"/>
      <w:color w:val="auto"/>
      <w:sz w:val="24"/>
      <w:szCs w:val="24"/>
      <w:lang w:val="fr-BE" w:eastAsia="zh-CN" w:bidi="hi-IN"/>
    </w:rPr>
  </w:style>
  <w:style w:type="paragraph" w:styleId="Titre">
    <w:name w:val="Titre"/>
    <w:basedOn w:val="Normal"/>
    <w:next w:val="Corpsdetexte"/>
    <w:pPr>
      <w:keepNext/>
      <w:spacing w:before="240" w:after="120"/>
    </w:pPr>
    <w:rPr>
      <w:rFonts w:ascii="Liberation Sans" w:hAnsi="Liberation Sans" w:eastAsia="Droid Sans Fallback" w:cs="FreeSans"/>
      <w:sz w:val="28"/>
      <w:szCs w:val="28"/>
    </w:rPr>
  </w:style>
  <w:style w:type="paragraph" w:styleId="Corpsdetexte">
    <w:name w:val="Corps de texte"/>
    <w:basedOn w:val="Normal"/>
    <w:pPr>
      <w:spacing w:lineRule="auto" w:line="288" w:before="0" w:after="140"/>
    </w:pPr>
    <w:rPr/>
  </w:style>
  <w:style w:type="paragraph" w:styleId="Liste">
    <w:name w:val="Liste"/>
    <w:basedOn w:val="Corpsdetexte"/>
    <w:pPr/>
    <w:rPr>
      <w:rFonts w:cs="FreeSans"/>
    </w:rPr>
  </w:style>
  <w:style w:type="paragraph" w:styleId="Lgende">
    <w:name w:val="Légende"/>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2020-03-24T09:15:29Z</dcterms:created>
  <dc:creator>afit </dc:creator>
  <dc:language>fr-BE</dc:language>
  <cp:revision>0</cp:revision>
</cp:coreProperties>
</file>