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48"/>
          <w:szCs w:val="48"/>
          <w:u w:val="single"/>
        </w:rPr>
      </w:pPr>
      <w:r>
        <w:rPr>
          <w:b/>
          <w:bCs/>
          <w:sz w:val="48"/>
          <w:szCs w:val="48"/>
          <w:u w:val="single"/>
        </w:rPr>
        <w:t>La mosquée: Exercice supplémentaire.</w:t>
      </w:r>
    </w:p>
    <w:p>
      <w:pPr>
        <w:pStyle w:val="Normal"/>
        <w:rPr>
          <w:sz w:val="48"/>
          <w:szCs w:val="48"/>
        </w:rPr>
      </w:pPr>
      <w:r>
        <w:rPr>
          <w:sz w:val="48"/>
          <w:szCs w:val="48"/>
        </w:rPr>
      </w:r>
    </w:p>
    <w:p>
      <w:pPr>
        <w:pStyle w:val="Normal"/>
        <w:rPr>
          <w:sz w:val="48"/>
          <w:szCs w:val="48"/>
        </w:rPr>
      </w:pPr>
      <w:r>
        <w:rPr>
          <w:sz w:val="48"/>
          <w:szCs w:val="48"/>
        </w:rPr>
        <w:t>Salima vient d'apprendre que les mosquées sont fermées pour cause d'épidémie de corona virus.</w:t>
      </w:r>
    </w:p>
    <w:p>
      <w:pPr>
        <w:pStyle w:val="Normal"/>
        <w:rPr>
          <w:sz w:val="48"/>
          <w:szCs w:val="48"/>
        </w:rPr>
      </w:pPr>
      <w:r>
        <w:rPr>
          <w:sz w:val="48"/>
          <w:szCs w:val="48"/>
        </w:rPr>
        <w:t>Elle n'est pas contente et affirme que ce n'est pas une bonne chose et qu'on devrait les laisser ouvertes et que Dieu protégera les mosquées ainsi que les fidèles qui iraient prier.</w:t>
      </w:r>
    </w:p>
    <w:p>
      <w:pPr>
        <w:pStyle w:val="Normal"/>
        <w:rPr>
          <w:sz w:val="48"/>
          <w:szCs w:val="48"/>
        </w:rPr>
      </w:pPr>
      <w:r>
        <w:rPr>
          <w:sz w:val="48"/>
          <w:szCs w:val="48"/>
        </w:rPr>
        <w:t>De plus elle dit que les croyants qui vont entrer dans les lieux de prières auront fait leur ablution (lavage rituel) et qu'ils ne pourront pas transmettre le corona virus.</w:t>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b/>
          <w:bCs/>
          <w:sz w:val="48"/>
          <w:szCs w:val="48"/>
          <w:u w:val="single"/>
        </w:rPr>
        <w:t>Question</w:t>
      </w:r>
      <w:r>
        <w:rPr>
          <w:sz w:val="48"/>
          <w:szCs w:val="48"/>
        </w:rPr>
        <w:t>: Les arguments mis en avant par Salima sont-ils acceptables d'un point de vue islamique? Explique ton point de vue de manière claire.</w:t>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b/>
          <w:bCs/>
          <w:sz w:val="48"/>
          <w:szCs w:val="48"/>
        </w:rPr>
      </w:pPr>
      <w:r>
        <w:rPr>
          <w:b/>
          <w:bCs/>
          <w:sz w:val="48"/>
          <w:szCs w:val="48"/>
        </w:rPr>
        <w:t>Sources islamiques.</w:t>
      </w:r>
    </w:p>
    <w:p>
      <w:pPr>
        <w:pStyle w:val="Normal"/>
        <w:rPr/>
      </w:pPr>
      <w:r>
        <w:rPr/>
      </w:r>
    </w:p>
    <w:p>
      <w:pPr>
        <w:pStyle w:val="Normal"/>
        <w:rPr>
          <w:sz w:val="48"/>
          <w:szCs w:val="48"/>
        </w:rPr>
      </w:pPr>
      <w:r>
        <w:rPr>
          <w:sz w:val="48"/>
          <w:szCs w:val="48"/>
        </w:rPr>
        <w:t>«Si vous entendez dire qu'une contrée (endroit, pays, région,...) est contaminée par la peste, n'y allez pas; et si la peste se propage dans un endroit alors que vous vous y trouvez, n'en sortez pas.»(parole prophétique)</w:t>
      </w:r>
    </w:p>
    <w:p>
      <w:pPr>
        <w:pStyle w:val="Normal"/>
        <w:rPr/>
      </w:pPr>
      <w:r>
        <w:rPr/>
      </w:r>
    </w:p>
    <w:p>
      <w:pPr>
        <w:pStyle w:val="Normal"/>
        <w:rPr>
          <w:sz w:val="48"/>
          <w:szCs w:val="48"/>
        </w:rPr>
      </w:pPr>
      <w:r>
        <w:rPr>
          <w:sz w:val="48"/>
          <w:szCs w:val="48"/>
        </w:rPr>
        <w:t>«Dieu aime ceux qui se tournent vers Lui et Il aime ceux qui se purifient.»(Coran 2:222)</w:t>
      </w:r>
    </w:p>
    <w:p>
      <w:pPr>
        <w:pStyle w:val="Normal"/>
        <w:rPr>
          <w:sz w:val="48"/>
          <w:szCs w:val="48"/>
        </w:rPr>
      </w:pPr>
      <w:r>
        <w:rPr>
          <w:sz w:val="48"/>
          <w:szCs w:val="48"/>
        </w:rPr>
      </w:r>
    </w:p>
    <w:p>
      <w:pPr>
        <w:pStyle w:val="Normal"/>
        <w:rPr>
          <w:sz w:val="48"/>
          <w:szCs w:val="48"/>
        </w:rPr>
      </w:pPr>
      <w:r>
        <w:rPr>
          <w:sz w:val="48"/>
          <w:szCs w:val="48"/>
        </w:rPr>
        <w:t>«Un jour le prophète Mohammed, paix et salut sur lui, s'arrêta en chemin avec un compagnon, pour faire une prière.</w:t>
      </w:r>
    </w:p>
    <w:p>
      <w:pPr>
        <w:pStyle w:val="Normal"/>
        <w:rPr>
          <w:sz w:val="48"/>
          <w:szCs w:val="48"/>
        </w:rPr>
      </w:pPr>
      <w:r>
        <w:rPr>
          <w:sz w:val="48"/>
          <w:szCs w:val="48"/>
        </w:rPr>
        <w:t>Ils descendirent tous deux de chameau pour accomplir l'obligation rituelle.</w:t>
      </w:r>
    </w:p>
    <w:p>
      <w:pPr>
        <w:pStyle w:val="Normal"/>
        <w:rPr>
          <w:sz w:val="48"/>
          <w:szCs w:val="48"/>
        </w:rPr>
      </w:pPr>
      <w:r>
        <w:rPr>
          <w:sz w:val="48"/>
          <w:szCs w:val="48"/>
        </w:rPr>
        <w:t>Le prophète, paix et salut sur lui, attacha son chameau à une pierre afin qu'il ne s'en aille .</w:t>
      </w:r>
    </w:p>
    <w:p>
      <w:pPr>
        <w:pStyle w:val="Normal"/>
        <w:rPr>
          <w:sz w:val="48"/>
          <w:szCs w:val="48"/>
        </w:rPr>
      </w:pPr>
      <w:r>
        <w:rPr>
          <w:sz w:val="48"/>
          <w:szCs w:val="48"/>
        </w:rPr>
        <w:t>Se tournant vers son ami, il demanda:«pourquoi n'attaches-tu pas ton chameau?».</w:t>
      </w:r>
    </w:p>
    <w:p>
      <w:pPr>
        <w:pStyle w:val="Normal"/>
        <w:rPr>
          <w:sz w:val="48"/>
          <w:szCs w:val="48"/>
        </w:rPr>
      </w:pPr>
      <w:r>
        <w:rPr>
          <w:sz w:val="48"/>
          <w:szCs w:val="48"/>
        </w:rPr>
        <w:t>Ce dernier répondit:«Dieu va le surveiller!».</w:t>
      </w:r>
    </w:p>
    <w:p>
      <w:pPr>
        <w:pStyle w:val="Normal"/>
        <w:rPr>
          <w:sz w:val="48"/>
          <w:szCs w:val="48"/>
        </w:rPr>
      </w:pPr>
      <w:r>
        <w:rPr>
          <w:sz w:val="48"/>
          <w:szCs w:val="48"/>
        </w:rPr>
        <w:t>Le Prophète rétorqua:«Attache ta monture et Dieu va la surveiller!».(récit prophétique)</w:t>
      </w:r>
    </w:p>
    <w:p>
      <w:pPr>
        <w:pStyle w:val="Normal"/>
        <w:rPr>
          <w:sz w:val="48"/>
          <w:szCs w:val="48"/>
        </w:rPr>
      </w:pPr>
      <w:r>
        <w:rPr>
          <w:sz w:val="48"/>
          <w:szCs w:val="48"/>
        </w:rPr>
      </w:r>
    </w:p>
    <w:p>
      <w:pPr>
        <w:pStyle w:val="Normal"/>
        <w:rPr>
          <w:sz w:val="48"/>
          <w:szCs w:val="48"/>
        </w:rPr>
      </w:pPr>
      <w:r>
        <w:rPr>
          <w:sz w:val="48"/>
          <w:szCs w:val="48"/>
        </w:rPr>
        <w:t>«Nul ne sera véritablement croyant, tant qu'il ne voudra pas pour son frère, ce qu'il veut pour lui-même.»(parole prophétique)</w:t>
      </w:r>
    </w:p>
    <w:p>
      <w:pPr>
        <w:pStyle w:val="Normal"/>
        <w:rPr>
          <w:b/>
          <w:bCs/>
          <w:sz w:val="48"/>
          <w:szCs w:val="48"/>
          <w:u w:val="single"/>
        </w:rPr>
      </w:pPr>
      <w:r>
        <w:rPr>
          <w:b/>
          <w:bCs/>
          <w:sz w:val="48"/>
          <w:szCs w:val="48"/>
          <w:u w:val="single"/>
        </w:rPr>
        <w:t>La mosquée:Correctif.</w:t>
      </w:r>
    </w:p>
    <w:p>
      <w:pPr>
        <w:pStyle w:val="Normal"/>
        <w:rPr>
          <w:sz w:val="48"/>
          <w:szCs w:val="48"/>
        </w:rPr>
      </w:pPr>
      <w:r>
        <w:rPr>
          <w:sz w:val="48"/>
          <w:szCs w:val="48"/>
        </w:rPr>
        <w:t>Différentes pistes de réflexion et de méditation.</w:t>
      </w:r>
    </w:p>
    <w:p>
      <w:pPr>
        <w:pStyle w:val="Normal"/>
        <w:rPr>
          <w:sz w:val="48"/>
          <w:szCs w:val="48"/>
        </w:rPr>
      </w:pPr>
      <w:r>
        <w:rPr>
          <w:sz w:val="48"/>
          <w:szCs w:val="48"/>
        </w:rPr>
      </w:r>
    </w:p>
    <w:p>
      <w:pPr>
        <w:pStyle w:val="Normal"/>
        <w:rPr>
          <w:sz w:val="48"/>
          <w:szCs w:val="48"/>
        </w:rPr>
      </w:pPr>
      <w:r>
        <w:rPr>
          <w:sz w:val="48"/>
          <w:szCs w:val="48"/>
        </w:rPr>
        <w:t>Un lavage fréquent des mains, notamment, permet d'éviter la propagation du virus mais dans le cas de la fréquentation des mosquées, il n'y a pas le respect de la règle de la distance sociale entre les individus.</w:t>
      </w:r>
    </w:p>
    <w:p>
      <w:pPr>
        <w:pStyle w:val="Normal"/>
        <w:rPr>
          <w:sz w:val="48"/>
          <w:szCs w:val="48"/>
        </w:rPr>
      </w:pPr>
      <w:r>
        <w:rPr>
          <w:sz w:val="48"/>
          <w:szCs w:val="48"/>
        </w:rPr>
      </w:r>
    </w:p>
    <w:p>
      <w:pPr>
        <w:pStyle w:val="Normal"/>
        <w:rPr>
          <w:sz w:val="48"/>
          <w:szCs w:val="48"/>
        </w:rPr>
      </w:pPr>
      <w:r>
        <w:rPr>
          <w:sz w:val="48"/>
          <w:szCs w:val="48"/>
        </w:rPr>
        <w:t>Salima est jeune mais elle risque de rencontrer des personnes à risques dans la salle des prières.(personnes âgées, et/ou personnes ayant des maladies les rendant plus vulnérables).</w:t>
      </w:r>
    </w:p>
    <w:p>
      <w:pPr>
        <w:pStyle w:val="Normal"/>
        <w:rPr>
          <w:sz w:val="48"/>
          <w:szCs w:val="48"/>
        </w:rPr>
      </w:pPr>
      <w:r>
        <w:rPr>
          <w:sz w:val="48"/>
          <w:szCs w:val="48"/>
        </w:rPr>
      </w:r>
    </w:p>
    <w:p>
      <w:pPr>
        <w:pStyle w:val="Normal"/>
        <w:rPr>
          <w:sz w:val="48"/>
          <w:szCs w:val="48"/>
        </w:rPr>
      </w:pPr>
      <w:r>
        <w:rPr>
          <w:sz w:val="48"/>
          <w:szCs w:val="48"/>
        </w:rPr>
        <w:t>La religion musulmane demande au genre Humain d'être responsable dans cette vie. C'est à dire d’être capable d'apporter des réponses aux situations qui se présentent devant lui. Dans tous les cas, il faut agir et il faut toujours avoir confiance en Dieu. Il faut donc prier, tout en agissant pour le bien. C'est le sens des mots suivants:</w:t>
      </w:r>
    </w:p>
    <w:p>
      <w:pPr>
        <w:pStyle w:val="Normal"/>
        <w:rPr>
          <w:sz w:val="48"/>
          <w:szCs w:val="48"/>
        </w:rPr>
      </w:pPr>
      <w:r>
        <w:rPr>
          <w:sz w:val="48"/>
          <w:szCs w:val="48"/>
        </w:rPr>
        <w:t>«Si la dernière heure venait et que l'un d'entre vous tenait un plant à la main et avait assez de temps pour le planter, qu'il le fasse.» (parole prophétique)</w:t>
      </w:r>
    </w:p>
    <w:p>
      <w:pPr>
        <w:pStyle w:val="Normal"/>
        <w:rPr>
          <w:sz w:val="48"/>
          <w:szCs w:val="48"/>
        </w:rPr>
      </w:pPr>
      <w:r>
        <w:rPr>
          <w:sz w:val="48"/>
          <w:szCs w:val="48"/>
        </w:rPr>
        <w:t>La religion Islamique permet une certaine souplesse. En cas de force majeure, les prières à la mosquée peuvent être réalisées à la maison. C'est déjà le cas pour les personnes malades, pourquoi ne serait-ce pas d'application dans le cas d'une épidémie de corona virus?</w:t>
      </w:r>
    </w:p>
    <w:p>
      <w:pPr>
        <w:pStyle w:val="Normal"/>
        <w:rPr>
          <w:sz w:val="48"/>
          <w:szCs w:val="48"/>
        </w:rPr>
      </w:pPr>
      <w:r>
        <w:rPr>
          <w:sz w:val="48"/>
          <w:szCs w:val="48"/>
        </w:rPr>
      </w:r>
    </w:p>
    <w:p>
      <w:pPr>
        <w:pStyle w:val="Normal"/>
        <w:rPr>
          <w:sz w:val="48"/>
          <w:szCs w:val="48"/>
        </w:rPr>
      </w:pPr>
      <w:r>
        <w:rPr>
          <w:sz w:val="48"/>
          <w:szCs w:val="48"/>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BE"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fr-BE" w:eastAsia="zh-CN" w:bidi="hi-IN"/>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2020-03-24T09:21:17Z</dcterms:created>
  <dc:creator>afit </dc:creator>
  <dc:language>fr-BE</dc:language>
  <cp:revision>0</cp:revision>
</cp:coreProperties>
</file>