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9" w:rsidRPr="009F698F" w:rsidRDefault="009F698F" w:rsidP="00C23F09">
      <w:pPr>
        <w:rPr>
          <w:rFonts w:ascii="Arial" w:hAnsi="Arial" w:cs="Arial"/>
          <w:sz w:val="28"/>
          <w:lang w:val="fr-BE"/>
        </w:rPr>
      </w:pPr>
      <w:r w:rsidRPr="009F698F">
        <w:rPr>
          <w:rFonts w:ascii="Arial" w:hAnsi="Arial" w:cs="Arial"/>
          <w:sz w:val="28"/>
          <w:lang w:val="fr-BE"/>
        </w:rPr>
        <w:t>Surname:</w:t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>
        <w:rPr>
          <w:rFonts w:ascii="Arial" w:hAnsi="Arial" w:cs="Arial"/>
          <w:sz w:val="28"/>
          <w:lang w:val="fr-BE"/>
        </w:rPr>
        <w:tab/>
      </w:r>
      <w:r w:rsidR="00A3697B" w:rsidRPr="00A3697B">
        <w:rPr>
          <w:rFonts w:ascii="Arial" w:hAnsi="Arial" w:cs="Arial"/>
          <w:i/>
          <w:sz w:val="28"/>
          <w:u w:val="single"/>
          <w:lang w:val="fr-BE"/>
        </w:rPr>
        <w:t>Mrs Vande Kerckhove</w:t>
      </w:r>
    </w:p>
    <w:p w:rsidR="009F698F" w:rsidRPr="009F698F" w:rsidRDefault="009F698F" w:rsidP="00C23F09">
      <w:pPr>
        <w:rPr>
          <w:rFonts w:ascii="Arial" w:hAnsi="Arial" w:cs="Arial"/>
          <w:sz w:val="28"/>
          <w:lang w:val="fr-BE"/>
        </w:rPr>
      </w:pPr>
      <w:r w:rsidRPr="009F698F">
        <w:rPr>
          <w:rFonts w:ascii="Arial" w:hAnsi="Arial" w:cs="Arial"/>
          <w:sz w:val="28"/>
          <w:lang w:val="fr-BE"/>
        </w:rPr>
        <w:t>Name:</w:t>
      </w:r>
    </w:p>
    <w:p w:rsidR="009F698F" w:rsidRPr="009F698F" w:rsidRDefault="009F698F" w:rsidP="00C23F09">
      <w:pPr>
        <w:rPr>
          <w:rFonts w:ascii="Arial" w:hAnsi="Arial" w:cs="Arial"/>
          <w:sz w:val="28"/>
          <w:lang w:val="fr-BE"/>
        </w:rPr>
      </w:pPr>
      <w:r w:rsidRPr="009F698F">
        <w:rPr>
          <w:rFonts w:ascii="Arial" w:hAnsi="Arial" w:cs="Arial"/>
          <w:sz w:val="28"/>
          <w:lang w:val="fr-BE"/>
        </w:rPr>
        <w:t>Form:</w:t>
      </w:r>
    </w:p>
    <w:p w:rsidR="009F698F" w:rsidRPr="009F698F" w:rsidRDefault="009F698F" w:rsidP="009F698F">
      <w:pPr>
        <w:jc w:val="center"/>
        <w:rPr>
          <w:rFonts w:ascii="Arial" w:hAnsi="Arial" w:cs="Arial"/>
          <w:sz w:val="32"/>
          <w:u w:val="single"/>
          <w:lang w:val="fr-BE"/>
        </w:rPr>
      </w:pPr>
      <w:r w:rsidRPr="009F698F">
        <w:rPr>
          <w:rFonts w:ascii="Arial" w:hAnsi="Arial" w:cs="Arial"/>
          <w:sz w:val="32"/>
          <w:u w:val="single"/>
          <w:lang w:val="fr-BE"/>
        </w:rPr>
        <w:t>Anglais</w:t>
      </w:r>
    </w:p>
    <w:p w:rsidR="009F698F" w:rsidRDefault="009F698F" w:rsidP="009F698F">
      <w:pPr>
        <w:jc w:val="center"/>
        <w:rPr>
          <w:rFonts w:ascii="Arial" w:hAnsi="Arial" w:cs="Arial"/>
          <w:sz w:val="32"/>
          <w:u w:val="single"/>
          <w:lang w:val="fr-BE"/>
        </w:rPr>
      </w:pPr>
      <w:r w:rsidRPr="009F698F">
        <w:rPr>
          <w:rFonts w:ascii="Arial" w:hAnsi="Arial" w:cs="Arial"/>
          <w:sz w:val="32"/>
          <w:u w:val="single"/>
          <w:lang w:val="fr-BE"/>
        </w:rPr>
        <w:t>Révisions de 2ème année</w:t>
      </w:r>
    </w:p>
    <w:p w:rsidR="00A3697B" w:rsidRPr="009F698F" w:rsidRDefault="00A3697B" w:rsidP="009F698F">
      <w:pPr>
        <w:jc w:val="center"/>
        <w:rPr>
          <w:rFonts w:ascii="Arial" w:hAnsi="Arial" w:cs="Arial"/>
          <w:sz w:val="32"/>
          <w:u w:val="single"/>
          <w:lang w:val="fr-BE"/>
        </w:rPr>
      </w:pPr>
      <w:r>
        <w:rPr>
          <w:rFonts w:ascii="Arial" w:hAnsi="Arial" w:cs="Arial"/>
          <w:sz w:val="32"/>
          <w:u w:val="single"/>
          <w:lang w:val="fr-BE"/>
        </w:rPr>
        <w:t>Partie 1</w:t>
      </w:r>
    </w:p>
    <w:p w:rsidR="009F698F" w:rsidRPr="009F698F" w:rsidRDefault="009F698F" w:rsidP="00C23F09">
      <w:pPr>
        <w:rPr>
          <w:rFonts w:ascii="Arial" w:hAnsi="Arial" w:cs="Arial"/>
          <w:sz w:val="16"/>
          <w:lang w:val="fr-BE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b/>
          <w:sz w:val="28"/>
          <w:szCs w:val="28"/>
        </w:rPr>
      </w:pPr>
      <w:r w:rsidRPr="009F698F">
        <w:rPr>
          <w:b/>
          <w:sz w:val="28"/>
          <w:szCs w:val="28"/>
          <w:lang w:val="fr-BE"/>
        </w:rPr>
        <w:t xml:space="preserve"> </w:t>
      </w:r>
      <w:r w:rsidRPr="009F698F">
        <w:rPr>
          <w:b/>
          <w:sz w:val="28"/>
          <w:szCs w:val="28"/>
        </w:rPr>
        <w:t>Grammar</w:t>
      </w:r>
    </w:p>
    <w:p w:rsidR="00033114" w:rsidRPr="009F698F" w:rsidRDefault="00033114" w:rsidP="00033114">
      <w:pPr>
        <w:pStyle w:val="CategoryHeadingSpaceAfter"/>
        <w:keepNext/>
        <w:widowControl/>
        <w:rPr>
          <w:b/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3"/>
        <w:gridCol w:w="167"/>
        <w:gridCol w:w="2200"/>
        <w:gridCol w:w="900"/>
        <w:gridCol w:w="6038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Relie l'élément de la colonne A à celui de la colonne B afin de former un ordre.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  <w:lang w:val="fr-BE"/>
              </w:rPr>
            </w:pPr>
            <w:r w:rsidRPr="009F698F">
              <w:rPr>
                <w:b/>
                <w:bCs/>
                <w:sz w:val="28"/>
                <w:szCs w:val="28"/>
                <w:lang w:val="fr-BE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  <w:lang w:val="fr-BE"/>
              </w:rPr>
            </w:pPr>
            <w:r w:rsidRPr="009F698F">
              <w:rPr>
                <w:b/>
                <w:bCs/>
                <w:sz w:val="28"/>
                <w:szCs w:val="28"/>
                <w:lang w:val="fr-BE"/>
              </w:rPr>
              <w:t>B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Eat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 xml:space="preserve">.... 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money at the bank.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1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Buy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 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new words every day.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Change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 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stamps at the post office.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Listen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.... 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 train from the station.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Study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 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to your teacher.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Catch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9F698F">
              <w:rPr>
                <w:i/>
                <w:iCs/>
                <w:sz w:val="28"/>
                <w:szCs w:val="28"/>
                <w:u w:val="single"/>
              </w:rPr>
              <w:t>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 delicious pizza in our café.</w:t>
            </w:r>
          </w:p>
        </w:tc>
      </w:tr>
    </w:tbl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L'impératif, unité 2 " In town"</w:t>
      </w: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8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9F698F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Complè</w:t>
            </w:r>
            <w:r w:rsidR="00033114" w:rsidRPr="009F698F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te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les phrases suivantes avec un verbe provenant de l'encadré.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Pr="009F698F" w:rsidRDefault="00033114" w:rsidP="003554F2">
            <w:pPr>
              <w:pStyle w:val="Wordbox"/>
              <w:keepNext/>
              <w:tabs>
                <w:tab w:val="center" w:pos="4811"/>
                <w:tab w:val="left" w:pos="8749"/>
              </w:tabs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  <w:lang w:val="fr-BE"/>
              </w:rPr>
              <w:t xml:space="preserve">Learn          Watch          </w:t>
            </w:r>
            <w:r w:rsidRPr="009F698F">
              <w:rPr>
                <w:strike/>
                <w:sz w:val="28"/>
                <w:szCs w:val="28"/>
                <w:lang w:val="fr-BE"/>
              </w:rPr>
              <w:t>Buy</w:t>
            </w:r>
            <w:r w:rsidRPr="009F698F">
              <w:rPr>
                <w:sz w:val="28"/>
                <w:szCs w:val="28"/>
                <w:lang w:val="fr-BE"/>
              </w:rPr>
              <w:t xml:space="preserve">          Pay          Catch          </w:t>
            </w:r>
            <w:r w:rsidRPr="009F698F">
              <w:rPr>
                <w:sz w:val="28"/>
                <w:szCs w:val="28"/>
              </w:rPr>
              <w:t>Meet</w:t>
            </w:r>
          </w:p>
        </w:tc>
      </w:tr>
    </w:tbl>
    <w:p w:rsidR="00033114" w:rsidRPr="009F698F" w:rsidRDefault="00033114" w:rsidP="00033114">
      <w:pPr>
        <w:pStyle w:val="WordboxSpaceAfter"/>
        <w:keepNext/>
        <w:widowControl/>
        <w:spacing w:line="280" w:lineRule="atLeas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288"/>
        <w:gridCol w:w="9252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9F698F">
              <w:rPr>
                <w:i/>
                <w:iCs/>
                <w:sz w:val="28"/>
                <w:szCs w:val="28"/>
                <w:u w:val="single"/>
              </w:rPr>
              <w:t>Buy</w:t>
            </w:r>
            <w:r w:rsidRPr="009F698F">
              <w:rPr>
                <w:sz w:val="28"/>
                <w:szCs w:val="28"/>
              </w:rPr>
              <w:t xml:space="preserve"> stamps at the post office.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  <w:lang w:val="it-IT"/>
              </w:rPr>
            </w:pPr>
            <w:r w:rsidRPr="009F698F">
              <w:rPr>
                <w:sz w:val="28"/>
                <w:szCs w:val="28"/>
              </w:rPr>
              <w:t>....................  for your pizza here, please.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  <w:lang w:val="it-IT"/>
              </w:rPr>
            </w:pPr>
            <w:r w:rsidRPr="009F698F">
              <w:rPr>
                <w:sz w:val="28"/>
                <w:szCs w:val="28"/>
              </w:rPr>
              <w:t>....................  me at the library.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  <w:lang w:val="it-IT"/>
              </w:rPr>
            </w:pPr>
            <w:r w:rsidRPr="009F698F">
              <w:rPr>
                <w:sz w:val="28"/>
                <w:szCs w:val="28"/>
              </w:rPr>
              <w:t>....................  ten new words every day.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  <w:lang w:val="it-IT"/>
              </w:rPr>
            </w:pPr>
            <w:r w:rsidRPr="009F698F">
              <w:rPr>
                <w:sz w:val="28"/>
                <w:szCs w:val="28"/>
              </w:rPr>
              <w:t>....................  a train at the railway station.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  <w:lang w:val="it-IT"/>
              </w:rPr>
            </w:pPr>
            <w:r w:rsidRPr="009F698F">
              <w:rPr>
                <w:sz w:val="28"/>
                <w:szCs w:val="28"/>
              </w:rPr>
              <w:t>....................  the new film with Brad Pitt. It’s great!</w:t>
            </w:r>
          </w:p>
        </w:tc>
      </w:tr>
    </w:tbl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L'impératif, unité 2 " In town"</w:t>
      </w:r>
    </w:p>
    <w:p w:rsidR="00033114" w:rsidRPr="009F698F" w:rsidRDefault="00033114" w:rsidP="00033114">
      <w:pPr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pStyle w:val="ExerciseHeadingInstruction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le bon mot.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 don’t like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this</w:t>
            </w:r>
            <w:r w:rsidRPr="009F698F">
              <w:rPr>
                <w:i/>
                <w:iCs/>
                <w:sz w:val="28"/>
                <w:szCs w:val="28"/>
              </w:rPr>
              <w:t xml:space="preserve"> / these</w:t>
            </w:r>
            <w:r w:rsidRPr="009F698F">
              <w:rPr>
                <w:sz w:val="28"/>
                <w:szCs w:val="28"/>
              </w:rPr>
              <w:t xml:space="preserve"> chicken.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b/>
                <w:bCs/>
                <w:sz w:val="28"/>
                <w:szCs w:val="28"/>
              </w:rPr>
              <w:t>These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  <w:r w:rsidRPr="009F698F">
              <w:rPr>
                <w:sz w:val="28"/>
                <w:szCs w:val="28"/>
              </w:rPr>
              <w:t xml:space="preserve"> aren’t my oranges.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I’d like to buy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that</w:t>
            </w:r>
            <w:r w:rsidRPr="009F698F">
              <w:rPr>
                <w:sz w:val="28"/>
                <w:szCs w:val="28"/>
              </w:rPr>
              <w:t xml:space="preserve"> cheese, please.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Mmm.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These</w:t>
            </w:r>
            <w:r w:rsidRPr="009F698F">
              <w:rPr>
                <w:sz w:val="28"/>
                <w:szCs w:val="28"/>
              </w:rPr>
              <w:t xml:space="preserve"> strawberries are delicious.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Look at </w:t>
            </w:r>
            <w:r w:rsidRPr="009F698F">
              <w:rPr>
                <w:b/>
                <w:bCs/>
                <w:sz w:val="28"/>
                <w:szCs w:val="28"/>
              </w:rPr>
              <w:t>these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  <w:r w:rsidRPr="009F698F">
              <w:rPr>
                <w:sz w:val="28"/>
                <w:szCs w:val="28"/>
              </w:rPr>
              <w:t xml:space="preserve"> eggs over there. They’re so brown!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 don’t like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these</w:t>
            </w:r>
            <w:r w:rsidRPr="009F698F">
              <w:rPr>
                <w:sz w:val="28"/>
                <w:szCs w:val="28"/>
              </w:rPr>
              <w:t xml:space="preserve"> fruit. What is it?</w:t>
            </w:r>
          </w:p>
        </w:tc>
      </w:tr>
    </w:tbl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rPr>
          <w:rFonts w:ascii="Arial" w:hAnsi="Arial" w:cs="Arial"/>
          <w:sz w:val="28"/>
          <w:szCs w:val="28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This, that, these &amp; those, unité 3 " Right Here Right now"</w:t>
      </w:r>
    </w:p>
    <w:p w:rsidR="00A3697B" w:rsidRPr="009F698F" w:rsidRDefault="00A3697B" w:rsidP="00033114">
      <w:pPr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pStyle w:val="ExerciseHeadingInstruction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le bon mot.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033114" w:rsidRPr="009F698F" w:rsidRDefault="00033114" w:rsidP="00033114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>Mmm. ____ chips are delicious!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i/>
                <w:iCs/>
                <w:sz w:val="28"/>
                <w:szCs w:val="28"/>
              </w:rPr>
              <w:t>That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i/>
                <w:iCs/>
                <w:sz w:val="28"/>
                <w:szCs w:val="28"/>
              </w:rPr>
              <w:t>This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  <w:t>These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Is ____ your dictionary?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those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I don’t like ____ shoes in the window.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that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I like ____ music. What’s the name of the band?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those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Who’s ____ man over there with Sandra?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that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Excuse me, ____ bread is very old.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those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that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this</w:t>
            </w:r>
          </w:p>
        </w:tc>
      </w:tr>
    </w:tbl>
    <w:p w:rsidR="00033114" w:rsidRPr="009F698F" w:rsidRDefault="00033114" w:rsidP="00033114">
      <w:pPr>
        <w:pStyle w:val="ExerciseHeading"/>
        <w:keepNext/>
        <w:rPr>
          <w:sz w:val="28"/>
          <w:szCs w:val="28"/>
        </w:rPr>
      </w:pPr>
    </w:p>
    <w:p w:rsidR="00033114" w:rsidRDefault="00033114" w:rsidP="00033114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 xml:space="preserve"> ___/5 marks</w:t>
      </w:r>
    </w:p>
    <w:p w:rsidR="00A3697B" w:rsidRPr="009F698F" w:rsidRDefault="00A3697B" w:rsidP="00033114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This, that, these &amp; those, unité 3 " Right Here Right now"</w:t>
      </w:r>
    </w:p>
    <w:p w:rsidR="00033114" w:rsidRPr="009F698F" w:rsidRDefault="00033114" w:rsidP="00033114">
      <w:pPr>
        <w:pStyle w:val="ExerciseHeading"/>
        <w:rPr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00"/>
        <w:gridCol w:w="4540"/>
        <w:gridCol w:w="4560"/>
        <w:gridCol w:w="29"/>
        <w:gridCol w:w="8"/>
      </w:tblGrid>
      <w:tr w:rsidR="00033114" w:rsidRPr="009F698F" w:rsidTr="00F3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pStyle w:val="ExerciseHeadingInstruction"/>
              <w:keepNext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Complète les phrases.</w:t>
            </w:r>
          </w:p>
          <w:p w:rsidR="009F698F" w:rsidRPr="009F698F" w:rsidRDefault="009F698F" w:rsidP="009F698F">
            <w:pPr>
              <w:pStyle w:val="ExerciseHeadingInstruction"/>
              <w:keepNext/>
              <w:rPr>
                <w:sz w:val="28"/>
                <w:szCs w:val="28"/>
                <w:lang w:val="fr-BE"/>
              </w:rPr>
            </w:pPr>
            <w:r w:rsidRPr="009F698F">
              <w:rPr>
                <w:sz w:val="28"/>
                <w:szCs w:val="28"/>
                <w:lang w:val="fr-BE"/>
              </w:rPr>
              <w:t>Utilise un des v</w:t>
            </w:r>
            <w:r>
              <w:rPr>
                <w:sz w:val="28"/>
                <w:szCs w:val="28"/>
                <w:lang w:val="fr-BE"/>
              </w:rPr>
              <w:t>erbes de l'encadré que tu conjug</w:t>
            </w:r>
            <w:r w:rsidRPr="009F698F">
              <w:rPr>
                <w:sz w:val="28"/>
                <w:szCs w:val="28"/>
                <w:lang w:val="fr-BE"/>
              </w:rPr>
              <w:t xml:space="preserve">ues à </w:t>
            </w:r>
            <w:r>
              <w:rPr>
                <w:sz w:val="28"/>
                <w:szCs w:val="28"/>
                <w:lang w:val="fr-BE"/>
              </w:rPr>
              <w:t>la forme négative de l'impératif</w:t>
            </w:r>
            <w:r w:rsidRPr="009F698F">
              <w:rPr>
                <w:sz w:val="28"/>
                <w:szCs w:val="28"/>
                <w:lang w:val="fr-BE"/>
              </w:rPr>
              <w:t>.</w:t>
            </w:r>
          </w:p>
        </w:tc>
      </w:tr>
      <w:tr w:rsidR="00033114" w:rsidRPr="009F698F" w:rsidTr="00F3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Pr="009F698F" w:rsidRDefault="00033114" w:rsidP="003554F2">
            <w:pPr>
              <w:pStyle w:val="Wordbox"/>
              <w:keepNext/>
              <w:jc w:val="center"/>
              <w:rPr>
                <w:sz w:val="28"/>
                <w:szCs w:val="28"/>
              </w:rPr>
            </w:pPr>
            <w:r w:rsidRPr="009F698F">
              <w:rPr>
                <w:strike/>
                <w:sz w:val="28"/>
                <w:szCs w:val="28"/>
              </w:rPr>
              <w:t>use</w:t>
            </w:r>
            <w:r w:rsidRPr="009F698F">
              <w:rPr>
                <w:sz w:val="28"/>
                <w:szCs w:val="28"/>
              </w:rPr>
              <w:t xml:space="preserve">   walk   open   drink   use   park</w:t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1209675" cy="11144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771525" cy="1143000"/>
                  <wp:effectExtent l="1905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  <w:trHeight w:val="54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9F698F">
              <w:rPr>
                <w:i/>
                <w:iCs/>
                <w:sz w:val="28"/>
                <w:szCs w:val="28"/>
                <w:u w:val="single"/>
              </w:rPr>
              <w:t>Don’t use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your mobile phone!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this door!</w:t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1114425" cy="1095375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933450" cy="9906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your car here!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the flash on your camera!</w:t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942975" cy="1143000"/>
                  <wp:effectExtent l="1905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F80A2C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BE" w:eastAsia="fr-BE"/>
              </w:rPr>
              <w:drawing>
                <wp:inline distT="0" distB="0" distL="0" distR="0">
                  <wp:extent cx="1114425" cy="1114425"/>
                  <wp:effectExtent l="1905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14" w:rsidRPr="009F698F" w:rsidTr="00F35D7A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on the grass!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this water!</w:t>
            </w:r>
          </w:p>
        </w:tc>
      </w:tr>
    </w:tbl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  <w:rPr>
          <w:sz w:val="28"/>
          <w:szCs w:val="28"/>
        </w:rPr>
      </w:pPr>
    </w:p>
    <w:p w:rsidR="00A3697B" w:rsidRDefault="00A3697B" w:rsidP="00033114">
      <w:pPr>
        <w:pStyle w:val="ExerciseHeading"/>
        <w:rPr>
          <w:sz w:val="28"/>
          <w:szCs w:val="28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L'impératif, unité 2 " In town"</w:t>
      </w:r>
    </w:p>
    <w:p w:rsidR="00A3697B" w:rsidRPr="009F698F" w:rsidRDefault="00A3697B" w:rsidP="00033114">
      <w:pPr>
        <w:pStyle w:val="ExerciseHeading"/>
        <w:rPr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6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Souligne la réponse correcte.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i/>
                <w:iCs/>
                <w:sz w:val="28"/>
                <w:szCs w:val="28"/>
                <w:u w:val="single"/>
              </w:rPr>
              <w:t>Don’t do</w:t>
            </w:r>
            <w:r w:rsidRPr="009F698F">
              <w:rPr>
                <w:i/>
                <w:iCs/>
                <w:sz w:val="28"/>
                <w:szCs w:val="28"/>
              </w:rPr>
              <w:t xml:space="preserve"> / Do</w:t>
            </w:r>
            <w:r w:rsidRPr="009F698F">
              <w:rPr>
                <w:sz w:val="28"/>
                <w:szCs w:val="28"/>
              </w:rPr>
              <w:t xml:space="preserve"> your homework now because we’re late.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Open</w:t>
            </w:r>
            <w:r w:rsidRPr="009F698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Don’t open</w:t>
            </w:r>
            <w:r w:rsidRPr="009F698F">
              <w:rPr>
                <w:rFonts w:ascii="Arial" w:hAnsi="Arial" w:cs="Arial"/>
                <w:sz w:val="28"/>
                <w:szCs w:val="28"/>
              </w:rPr>
              <w:t xml:space="preserve"> the door because it’s cold.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Don’t call</w:t>
            </w:r>
            <w:r w:rsidRPr="009F698F">
              <w:rPr>
                <w:rFonts w:ascii="Arial" w:hAnsi="Arial" w:cs="Arial"/>
                <w:sz w:val="28"/>
                <w:szCs w:val="28"/>
              </w:rPr>
              <w:t xml:space="preserve"> /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Call</w:t>
            </w:r>
            <w:r w:rsidRPr="009F698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me again because I like you.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Come </w:t>
            </w:r>
            <w:r w:rsidRPr="009F698F">
              <w:rPr>
                <w:rFonts w:ascii="Arial" w:hAnsi="Arial" w:cs="Arial"/>
                <w:sz w:val="28"/>
                <w:szCs w:val="28"/>
              </w:rPr>
              <w:t>/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Don’t come</w:t>
            </w:r>
            <w:r w:rsidRPr="009F698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here because I want to talk to you.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Don’t buy </w:t>
            </w:r>
            <w:r w:rsidRPr="009F698F">
              <w:rPr>
                <w:rFonts w:ascii="Arial" w:hAnsi="Arial" w:cs="Arial"/>
                <w:sz w:val="28"/>
                <w:szCs w:val="28"/>
              </w:rPr>
              <w:t>/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Buy</w:t>
            </w:r>
            <w:r w:rsidRPr="009F698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two pizzas because I’m not hungry.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b/>
                <w:bCs/>
                <w:sz w:val="28"/>
                <w:szCs w:val="28"/>
              </w:rPr>
              <w:t>Don’t listen</w:t>
            </w:r>
            <w:r w:rsidRPr="009F698F">
              <w:rPr>
                <w:sz w:val="28"/>
                <w:szCs w:val="28"/>
              </w:rPr>
              <w:t xml:space="preserve"> / </w:t>
            </w:r>
            <w:r w:rsidRPr="009F698F">
              <w:rPr>
                <w:b/>
                <w:bCs/>
                <w:sz w:val="28"/>
                <w:szCs w:val="28"/>
              </w:rPr>
              <w:t>Listen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to John because he’s very intelligent.</w:t>
            </w:r>
          </w:p>
        </w:tc>
      </w:tr>
    </w:tbl>
    <w:p w:rsidR="00033114" w:rsidRPr="009F698F" w:rsidRDefault="00033114" w:rsidP="00033114">
      <w:pPr>
        <w:keepNext/>
        <w:autoSpaceDE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autoSpaceDE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Pr="009F698F" w:rsidRDefault="00033114" w:rsidP="00033114">
      <w:pPr>
        <w:pStyle w:val="ExerciseHeading"/>
        <w:rPr>
          <w:sz w:val="28"/>
          <w:szCs w:val="28"/>
        </w:rPr>
      </w:pPr>
    </w:p>
    <w:p w:rsidR="00A3697B" w:rsidRPr="009F698F" w:rsidRDefault="00033114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F698F">
        <w:rPr>
          <w:sz w:val="28"/>
          <w:szCs w:val="28"/>
        </w:rPr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  <w:r w:rsidR="00A3697B">
        <w:rPr>
          <w:rFonts w:ascii="Arial" w:hAnsi="Arial" w:cs="Arial"/>
          <w:sz w:val="28"/>
          <w:szCs w:val="28"/>
        </w:rPr>
        <w:t>L'impératif, unité 2 " In town"</w:t>
      </w:r>
    </w:p>
    <w:p w:rsidR="00033114" w:rsidRDefault="00033114" w:rsidP="00033114">
      <w:pPr>
        <w:pStyle w:val="CategoryHeadingSpaceAfter"/>
        <w:keepNext/>
        <w:widowControl/>
        <w:rPr>
          <w:sz w:val="28"/>
          <w:szCs w:val="28"/>
        </w:rPr>
      </w:pPr>
    </w:p>
    <w:p w:rsidR="00A3697B" w:rsidRPr="009F698F" w:rsidRDefault="00A3697B" w:rsidP="00033114">
      <w:pPr>
        <w:pStyle w:val="CategoryHeadingSpaceAfter"/>
        <w:keepNext/>
        <w:widowControl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7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9F698F" w:rsidP="003554F2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 w:rsidRPr="009F698F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Conjugue les verbes entre parenthèses </w:t>
            </w:r>
            <w:r w:rsid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au présent continu.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Max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is cleaning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his teeth.   (clean)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>Laura and Katie ..............................  their favourite television programme.   (watch)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Stephen ..............................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an email to his cousin.   (write)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We ..............................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a good time because it’s really boring here.   (have)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....................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 xml:space="preserve">your parents ....................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now?   (work)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 ..............................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my homework today because it’s my birthday!   (do)</w:t>
            </w:r>
          </w:p>
        </w:tc>
      </w:tr>
    </w:tbl>
    <w:p w:rsidR="00033114" w:rsidRPr="009F698F" w:rsidRDefault="00033114" w:rsidP="00033114">
      <w:pPr>
        <w:keepNext/>
        <w:autoSpaceDE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autoSpaceDE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  <w:rPr>
          <w:sz w:val="28"/>
          <w:szCs w:val="28"/>
        </w:rPr>
      </w:pPr>
    </w:p>
    <w:p w:rsidR="00A3697B" w:rsidRDefault="00A3697B" w:rsidP="00033114">
      <w:pPr>
        <w:pStyle w:val="ExerciseHeading"/>
        <w:rPr>
          <w:sz w:val="28"/>
          <w:szCs w:val="28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présent continu, unité 3 " Right here, right now"</w:t>
      </w:r>
    </w:p>
    <w:p w:rsidR="00A3697B" w:rsidRPr="009F698F" w:rsidRDefault="00A3697B" w:rsidP="00033114">
      <w:pPr>
        <w:pStyle w:val="ExerciseHeading"/>
        <w:rPr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RPr="00A3697B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8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A3697B" w:rsidRDefault="00A3697B" w:rsidP="003554F2">
            <w:pPr>
              <w:pStyle w:val="ExerciseHeadingInstruction"/>
              <w:keepNext/>
              <w:rPr>
                <w:sz w:val="28"/>
                <w:szCs w:val="28"/>
                <w:lang w:val="fr-BE"/>
              </w:rPr>
            </w:pPr>
            <w:r w:rsidRPr="00A3697B">
              <w:rPr>
                <w:sz w:val="28"/>
                <w:szCs w:val="28"/>
                <w:lang w:val="fr-BE"/>
              </w:rPr>
              <w:t>Réponds à ces questions conjuguées au présent continu.</w:t>
            </w:r>
          </w:p>
          <w:p w:rsidR="00A3697B" w:rsidRPr="00A3697B" w:rsidRDefault="00A3697B" w:rsidP="003554F2">
            <w:pPr>
              <w:pStyle w:val="ExerciseHeadingInstruction"/>
              <w:keepNext/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Ecris une réponse courte.</w:t>
            </w:r>
          </w:p>
        </w:tc>
      </w:tr>
      <w:tr w:rsidR="00033114" w:rsidRPr="00A3697B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A3697B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</w:tbl>
    <w:p w:rsidR="00033114" w:rsidRPr="00A3697B" w:rsidRDefault="00033114" w:rsidP="00033114">
      <w:pPr>
        <w:keepNext/>
        <w:rPr>
          <w:rFonts w:ascii="Arial" w:hAnsi="Arial" w:cs="Arial"/>
          <w:sz w:val="28"/>
          <w:szCs w:val="28"/>
          <w:lang w:val="fr-BE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Are you learning English?</w:t>
            </w:r>
            <w:r w:rsidRPr="009F698F">
              <w:rPr>
                <w:sz w:val="28"/>
                <w:szCs w:val="28"/>
              </w:rPr>
              <w:br/>
              <w:t xml:space="preserve">B:  Yes, I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am</w:t>
            </w:r>
            <w:r w:rsidRPr="009F698F">
              <w:rPr>
                <w:sz w:val="28"/>
                <w:szCs w:val="28"/>
              </w:rPr>
              <w:t>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Is Jack living in Rome now?</w:t>
            </w:r>
            <w:r w:rsidRPr="009F698F">
              <w:rPr>
                <w:sz w:val="28"/>
                <w:szCs w:val="28"/>
              </w:rPr>
              <w:br/>
              <w:t xml:space="preserve">B:  No, he 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Are you enjoying that book?</w:t>
            </w:r>
            <w:r w:rsidRPr="009F698F">
              <w:rPr>
                <w:sz w:val="28"/>
                <w:szCs w:val="28"/>
              </w:rPr>
              <w:br/>
              <w:t xml:space="preserve">B:  No, I 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Are your brothers playing football in the garden?</w:t>
            </w:r>
            <w:r w:rsidRPr="009F698F">
              <w:rPr>
                <w:sz w:val="28"/>
                <w:szCs w:val="28"/>
              </w:rPr>
              <w:br/>
              <w:t xml:space="preserve">B:  Yes, they 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Am I having fish for lunch?</w:t>
            </w:r>
            <w:r w:rsidRPr="009F698F">
              <w:rPr>
                <w:sz w:val="28"/>
                <w:szCs w:val="28"/>
              </w:rPr>
              <w:br/>
              <w:t xml:space="preserve">B:  No, you 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Is Lucy watching TV?</w:t>
            </w:r>
            <w:r w:rsidRPr="009F698F">
              <w:rPr>
                <w:sz w:val="28"/>
                <w:szCs w:val="28"/>
              </w:rPr>
              <w:br/>
              <w:t>B:  Yes, she ...............  .</w:t>
            </w:r>
          </w:p>
        </w:tc>
      </w:tr>
    </w:tbl>
    <w:p w:rsidR="00033114" w:rsidRPr="009F698F" w:rsidRDefault="00033114" w:rsidP="00033114">
      <w:pPr>
        <w:pStyle w:val="ExerciseHeading"/>
        <w:keepNext/>
        <w:rPr>
          <w:sz w:val="28"/>
          <w:szCs w:val="28"/>
          <w:lang w:val="it-IT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  <w:rPr>
          <w:sz w:val="28"/>
          <w:szCs w:val="28"/>
          <w:lang w:val="it-IT"/>
        </w:rPr>
      </w:pPr>
    </w:p>
    <w:p w:rsidR="00A3697B" w:rsidRDefault="00A3697B" w:rsidP="00033114">
      <w:pPr>
        <w:pStyle w:val="ExerciseHeading"/>
        <w:rPr>
          <w:sz w:val="28"/>
          <w:szCs w:val="28"/>
          <w:lang w:val="it-IT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présent continu, unité 3 " Right here, right now"</w:t>
      </w:r>
    </w:p>
    <w:p w:rsidR="00A3697B" w:rsidRPr="009F698F" w:rsidRDefault="00A3697B" w:rsidP="00033114">
      <w:pPr>
        <w:pStyle w:val="ExerciseHeading"/>
        <w:rPr>
          <w:sz w:val="28"/>
          <w:szCs w:val="28"/>
          <w:lang w:val="it-IT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RPr="00A3697B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9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A3697B" w:rsidP="00A3697B">
            <w:pPr>
              <w:pStyle w:val="ExerciseHeadingInstruction"/>
              <w:keepNext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3697B">
              <w:rPr>
                <w:sz w:val="28"/>
                <w:szCs w:val="28"/>
                <w:lang w:val="fr-BE"/>
              </w:rPr>
              <w:t>Complète les phrases avec un verbe provenant de l'encadré</w:t>
            </w:r>
            <w:r w:rsidR="00033114" w:rsidRPr="00A3697B">
              <w:rPr>
                <w:sz w:val="28"/>
                <w:szCs w:val="28"/>
                <w:lang w:val="fr-BE"/>
              </w:rPr>
              <w:t xml:space="preserve">. </w:t>
            </w:r>
          </w:p>
          <w:p w:rsidR="00A3697B" w:rsidRPr="00A3697B" w:rsidRDefault="00A3697B" w:rsidP="00A3697B">
            <w:pPr>
              <w:pStyle w:val="ExerciseHeadingInstruction"/>
              <w:keepNext/>
              <w:widowControl/>
              <w:autoSpaceDE/>
              <w:autoSpaceDN/>
              <w:adjustRightInd/>
              <w:rPr>
                <w:sz w:val="28"/>
                <w:szCs w:val="28"/>
                <w:lang w:val="fr-BE"/>
              </w:rPr>
            </w:pPr>
            <w:r w:rsidRPr="00A3697B">
              <w:rPr>
                <w:sz w:val="28"/>
                <w:szCs w:val="28"/>
                <w:lang w:val="fr-BE"/>
              </w:rPr>
              <w:t>Conjugue ce verbe au</w:t>
            </w:r>
            <w:r>
              <w:rPr>
                <w:sz w:val="28"/>
                <w:szCs w:val="28"/>
                <w:lang w:val="fr-BE"/>
              </w:rPr>
              <w:t xml:space="preserve"> présent continu dans la phrase( +, - en fonction du sens). </w:t>
            </w:r>
          </w:p>
        </w:tc>
      </w:tr>
      <w:tr w:rsidR="00033114" w:rsidRPr="00A3697B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A3697B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</w:tbl>
    <w:p w:rsidR="00033114" w:rsidRPr="00A3697B" w:rsidRDefault="00033114" w:rsidP="00033114">
      <w:pPr>
        <w:keepNext/>
        <w:rPr>
          <w:rFonts w:ascii="Arial" w:hAnsi="Arial" w:cs="Arial"/>
          <w:sz w:val="28"/>
          <w:szCs w:val="28"/>
          <w:lang w:val="fr-B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7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14" w:rsidRPr="009F698F" w:rsidRDefault="00033114" w:rsidP="003554F2">
            <w:pPr>
              <w:pStyle w:val="Wordbox"/>
              <w:keepNext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play          </w:t>
            </w:r>
            <w:r w:rsidRPr="009F698F">
              <w:rPr>
                <w:strike/>
                <w:sz w:val="28"/>
                <w:szCs w:val="28"/>
              </w:rPr>
              <w:t>learn</w:t>
            </w:r>
            <w:r w:rsidRPr="009F698F">
              <w:rPr>
                <w:sz w:val="28"/>
                <w:szCs w:val="28"/>
              </w:rPr>
              <w:t xml:space="preserve">          shop              work             have             make</w:t>
            </w:r>
          </w:p>
        </w:tc>
      </w:tr>
    </w:tbl>
    <w:p w:rsidR="00033114" w:rsidRPr="009F698F" w:rsidRDefault="00033114" w:rsidP="00033114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What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are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 xml:space="preserve">you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learning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in English at the moment?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You can’t speak to Laura because she .........................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a shower at the moment.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Michael .........................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football with his friends.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 .........................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today because it’s our national holiday.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Mum’s in the kitchen and she .........................  supper for us.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Paula and Julia ......................... </w:t>
            </w:r>
            <w:r w:rsidRPr="009F698F">
              <w:rPr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because they want to buy some new clothes.</w:t>
            </w:r>
          </w:p>
        </w:tc>
      </w:tr>
    </w:tbl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  <w:rPr>
          <w:sz w:val="28"/>
          <w:szCs w:val="28"/>
        </w:rPr>
      </w:pPr>
    </w:p>
    <w:p w:rsidR="00A3697B" w:rsidRDefault="00A3697B" w:rsidP="00033114">
      <w:pPr>
        <w:pStyle w:val="ExerciseHeading"/>
        <w:rPr>
          <w:sz w:val="28"/>
          <w:szCs w:val="28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présent continu, unité 3 " Right here, right now"</w:t>
      </w:r>
    </w:p>
    <w:p w:rsidR="00A3697B" w:rsidRPr="009F698F" w:rsidRDefault="00A3697B" w:rsidP="00033114">
      <w:pPr>
        <w:pStyle w:val="ExerciseHeading"/>
        <w:rPr>
          <w:sz w:val="28"/>
          <w:szCs w:val="28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RPr="00A3697B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10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Default="00A3697B" w:rsidP="003554F2">
            <w:pPr>
              <w:pStyle w:val="ExerciseHeadingInstruction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Réponds aux questions suivantes. </w:t>
            </w:r>
          </w:p>
          <w:p w:rsidR="00A3697B" w:rsidRPr="00A3697B" w:rsidRDefault="00A3697B" w:rsidP="003554F2">
            <w:pPr>
              <w:pStyle w:val="ExerciseHeadingInstruction"/>
              <w:keepNext/>
              <w:rPr>
                <w:sz w:val="28"/>
                <w:szCs w:val="28"/>
                <w:lang w:val="fr-BE"/>
              </w:rPr>
            </w:pPr>
            <w:r w:rsidRPr="00A3697B">
              <w:rPr>
                <w:sz w:val="28"/>
                <w:szCs w:val="28"/>
                <w:lang w:val="fr-BE"/>
              </w:rPr>
              <w:t xml:space="preserve">Ecris une phrase au présent continu. </w:t>
            </w:r>
          </w:p>
        </w:tc>
      </w:tr>
      <w:tr w:rsidR="00033114" w:rsidRPr="00A3697B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A3697B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</w:tbl>
    <w:p w:rsidR="00033114" w:rsidRPr="00A3697B" w:rsidRDefault="00033114" w:rsidP="00033114">
      <w:pPr>
        <w:keepNext/>
        <w:rPr>
          <w:rFonts w:ascii="Arial" w:hAnsi="Arial" w:cs="Arial"/>
          <w:sz w:val="28"/>
          <w:szCs w:val="28"/>
          <w:lang w:val="fr-BE"/>
        </w:rPr>
      </w:pPr>
    </w:p>
    <w:tbl>
      <w:tblPr>
        <w:tblW w:w="0" w:type="auto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Is Max reading?</w:t>
            </w:r>
            <w:r w:rsidRPr="009F698F">
              <w:rPr>
                <w:sz w:val="28"/>
                <w:szCs w:val="28"/>
              </w:rPr>
              <w:br/>
              <w:t>B:   No / play / a computer game</w:t>
            </w:r>
            <w:r w:rsidRPr="009F698F">
              <w:rPr>
                <w:sz w:val="28"/>
                <w:szCs w:val="28"/>
              </w:rPr>
              <w:br/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No, he’s playing a computer game.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Are they watching television?</w:t>
            </w:r>
            <w:r w:rsidRPr="009F698F">
              <w:rPr>
                <w:sz w:val="28"/>
                <w:szCs w:val="28"/>
              </w:rPr>
              <w:br/>
              <w:t>B:   No / watch / a DVD</w:t>
            </w:r>
            <w:r w:rsidRPr="009F698F">
              <w:rPr>
                <w:sz w:val="28"/>
                <w:szCs w:val="28"/>
              </w:rPr>
              <w:br/>
              <w:t xml:space="preserve">........................................ 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Are you doing your homework?</w:t>
            </w:r>
            <w:r w:rsidRPr="009F698F">
              <w:rPr>
                <w:sz w:val="28"/>
                <w:szCs w:val="28"/>
              </w:rPr>
              <w:br/>
              <w:t>B:   No / write / emails</w:t>
            </w:r>
            <w:r w:rsidRPr="009F698F">
              <w:rPr>
                <w:sz w:val="28"/>
                <w:szCs w:val="28"/>
              </w:rPr>
              <w:br/>
              <w:t xml:space="preserve">........................................ 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Is Ben learning French at school?</w:t>
            </w:r>
            <w:r w:rsidRPr="009F698F">
              <w:rPr>
                <w:sz w:val="28"/>
                <w:szCs w:val="28"/>
              </w:rPr>
              <w:br/>
              <w:t>B:   No / learn / Spanish</w:t>
            </w:r>
            <w:r w:rsidRPr="009F698F">
              <w:rPr>
                <w:sz w:val="28"/>
                <w:szCs w:val="28"/>
              </w:rPr>
              <w:br/>
              <w:t xml:space="preserve">........................................ 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Is Hannah making lunch?</w:t>
            </w:r>
            <w:r w:rsidRPr="009F698F">
              <w:rPr>
                <w:sz w:val="28"/>
                <w:szCs w:val="28"/>
              </w:rPr>
              <w:br/>
              <w:t>B:   No / clean / the kitchen</w:t>
            </w:r>
            <w:r w:rsidRPr="009F698F">
              <w:rPr>
                <w:sz w:val="28"/>
                <w:szCs w:val="28"/>
              </w:rPr>
              <w:br/>
              <w:t xml:space="preserve">........................................ 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A:   Are you enjoying the film?</w:t>
            </w:r>
            <w:r w:rsidRPr="009F698F">
              <w:rPr>
                <w:sz w:val="28"/>
                <w:szCs w:val="28"/>
              </w:rPr>
              <w:br/>
              <w:t>B:   Yes / have / a great time</w:t>
            </w:r>
            <w:r w:rsidRPr="009F698F">
              <w:rPr>
                <w:sz w:val="28"/>
                <w:szCs w:val="28"/>
              </w:rPr>
              <w:br/>
              <w:t xml:space="preserve">........................................ </w:t>
            </w:r>
          </w:p>
        </w:tc>
      </w:tr>
    </w:tbl>
    <w:p w:rsidR="00033114" w:rsidRPr="009F698F" w:rsidRDefault="00033114" w:rsidP="00033114">
      <w:pPr>
        <w:pStyle w:val="ExerciseHeading"/>
        <w:keepNext/>
        <w:rPr>
          <w:sz w:val="28"/>
          <w:szCs w:val="28"/>
          <w:lang w:val="it-IT"/>
        </w:rPr>
      </w:pPr>
    </w:p>
    <w:p w:rsidR="00033114" w:rsidRPr="009F698F" w:rsidRDefault="00033114" w:rsidP="000331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  <w:rPr>
          <w:sz w:val="28"/>
          <w:szCs w:val="28"/>
          <w:lang w:val="it-IT"/>
        </w:rPr>
      </w:pPr>
    </w:p>
    <w:p w:rsidR="00A3697B" w:rsidRPr="009F698F" w:rsidRDefault="00A3697B" w:rsidP="00A3697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présent continu, unité 3 " Right here, right now"</w:t>
      </w:r>
    </w:p>
    <w:p w:rsidR="00A3697B" w:rsidRPr="009F698F" w:rsidRDefault="00A3697B" w:rsidP="00033114">
      <w:pPr>
        <w:pStyle w:val="ExerciseHeading"/>
        <w:rPr>
          <w:sz w:val="28"/>
          <w:szCs w:val="28"/>
          <w:lang w:val="it-IT"/>
        </w:rPr>
      </w:pPr>
    </w:p>
    <w:p w:rsidR="00033114" w:rsidRPr="009F698F" w:rsidRDefault="00033114" w:rsidP="00033114">
      <w:pPr>
        <w:pStyle w:val="CategoryHeadingSpaceAfter"/>
        <w:keepNext/>
        <w:widowControl/>
        <w:rPr>
          <w:sz w:val="28"/>
          <w:szCs w:val="28"/>
        </w:rPr>
      </w:pPr>
      <w:r w:rsidRPr="009F698F">
        <w:rPr>
          <w:sz w:val="28"/>
          <w:szCs w:val="28"/>
        </w:rPr>
        <w:lastRenderedPageBreak/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033114" w:rsidRPr="009F698F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11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9F698F" w:rsidRDefault="00A3697B" w:rsidP="003554F2">
            <w:pPr>
              <w:pStyle w:val="ExerciseHeadingInstruction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la préposition de temps qui convient. </w:t>
            </w:r>
          </w:p>
        </w:tc>
      </w:tr>
      <w:tr w:rsidR="00033114" w:rsidRPr="009F698F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033114" w:rsidRPr="009F698F" w:rsidRDefault="00033114" w:rsidP="00033114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>My birthday’s ____ the 23</w:t>
            </w:r>
            <w:r w:rsidRPr="009F698F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9F698F">
              <w:rPr>
                <w:rFonts w:ascii="Arial" w:hAnsi="Arial" w:cs="Arial"/>
                <w:sz w:val="28"/>
                <w:szCs w:val="28"/>
              </w:rPr>
              <w:t xml:space="preserve"> January.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i/>
                <w:i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i/>
                <w:iCs/>
                <w:sz w:val="28"/>
                <w:szCs w:val="28"/>
              </w:rPr>
              <w:t>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We always go to Spain ____ the summer.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Our English lesson usually starts ____ 9 o’clock.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Dad always plays football ____ Saturdays.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My sister’s birthday is ____ March.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I often go to the cinema ____ the weekend.</w:t>
            </w:r>
          </w:p>
        </w:tc>
      </w:tr>
      <w:tr w:rsidR="00033114" w:rsidRPr="009F698F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  <w:u w:val="single"/>
              </w:rPr>
            </w:pPr>
            <w:r w:rsidRPr="009F698F">
              <w:rPr>
                <w:sz w:val="28"/>
                <w:szCs w:val="28"/>
              </w:rPr>
              <w:t xml:space="preserve">a) </w:t>
            </w:r>
            <w:r w:rsidRPr="009F698F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widowControl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b) </w:t>
            </w:r>
            <w:r w:rsidRPr="009F698F">
              <w:rPr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keepNext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c)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</w:p>
        </w:tc>
      </w:tr>
    </w:tbl>
    <w:p w:rsidR="00033114" w:rsidRPr="009F698F" w:rsidRDefault="00033114" w:rsidP="00033114">
      <w:pPr>
        <w:pStyle w:val="ExerciseHeading"/>
        <w:keepNext/>
        <w:rPr>
          <w:sz w:val="28"/>
          <w:szCs w:val="28"/>
        </w:rPr>
      </w:pPr>
    </w:p>
    <w:p w:rsidR="00033114" w:rsidRPr="009F698F" w:rsidRDefault="00033114" w:rsidP="00033114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 xml:space="preserve"> ___/5 marks</w:t>
      </w:r>
    </w:p>
    <w:p w:rsidR="00033114" w:rsidRPr="009F698F" w:rsidRDefault="00033114" w:rsidP="00033114">
      <w:pPr>
        <w:pStyle w:val="ExerciseHeading"/>
        <w:rPr>
          <w:sz w:val="28"/>
          <w:szCs w:val="28"/>
        </w:rPr>
      </w:pPr>
    </w:p>
    <w:p w:rsidR="00A3697B" w:rsidRPr="009F698F" w:rsidRDefault="00033114" w:rsidP="00033114">
      <w:pPr>
        <w:pStyle w:val="CategoryHeadingSpaceAfter"/>
        <w:keepNext/>
        <w:rPr>
          <w:sz w:val="28"/>
          <w:szCs w:val="28"/>
        </w:rPr>
      </w:pPr>
      <w:r w:rsidRPr="009F698F">
        <w:rPr>
          <w:sz w:val="28"/>
          <w:szCs w:val="28"/>
        </w:rPr>
        <w:t xml:space="preserve"> </w:t>
      </w:r>
      <w:r w:rsidRPr="009F698F">
        <w:rPr>
          <w:b/>
          <w:sz w:val="28"/>
          <w:szCs w:val="28"/>
        </w:rPr>
        <w:t xml:space="preserve"> </w:t>
      </w:r>
      <w:r w:rsidRPr="009F698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033114" w:rsidRPr="00A3697B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033114" w:rsidRPr="009F698F" w:rsidRDefault="00033114" w:rsidP="003554F2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12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033114" w:rsidRPr="00A3697B" w:rsidRDefault="00A3697B" w:rsidP="00A3697B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 w:rsidRP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Compl!</w:t>
            </w:r>
            <w:r w:rsidR="00033114" w:rsidRP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te </w:t>
            </w:r>
            <w:r w:rsidRP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les phrases avec </w:t>
            </w:r>
            <w:r w:rsidR="00033114" w:rsidRPr="00A3697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fr-BE"/>
              </w:rPr>
              <w:t xml:space="preserve">in, on </w:t>
            </w:r>
            <w:r w:rsidR="00033114" w:rsidRP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o</w:t>
            </w:r>
            <w:r w:rsidRPr="00A3697B"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u</w:t>
            </w:r>
            <w:r w:rsidR="00033114" w:rsidRPr="00A3697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fr-BE"/>
              </w:rPr>
              <w:t xml:space="preserve"> at.</w:t>
            </w:r>
          </w:p>
        </w:tc>
      </w:tr>
      <w:tr w:rsidR="00033114" w:rsidRPr="00A3697B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A3697B" w:rsidRDefault="00033114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8"/>
                <w:szCs w:val="28"/>
                <w:lang w:val="fr-BE"/>
              </w:rPr>
            </w:pP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 xml:space="preserve">It’s my birthday </w:t>
            </w:r>
            <w:r w:rsidRPr="009F698F">
              <w:rPr>
                <w:i/>
                <w:iCs/>
                <w:sz w:val="28"/>
                <w:szCs w:val="28"/>
                <w:u w:val="single"/>
              </w:rPr>
              <w:t>on</w:t>
            </w:r>
            <w:r w:rsidRPr="009F698F">
              <w:rPr>
                <w:i/>
                <w:iCs/>
                <w:sz w:val="28"/>
                <w:szCs w:val="28"/>
              </w:rPr>
              <w:t xml:space="preserve"> </w:t>
            </w:r>
            <w:r w:rsidRPr="009F698F">
              <w:rPr>
                <w:sz w:val="28"/>
                <w:szCs w:val="28"/>
              </w:rPr>
              <w:t>Tuesday.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The film starts 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7 o’clock.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We always go on holiday 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the autumn.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 xml:space="preserve">Tom’s party is .......... </w:t>
            </w:r>
            <w:r w:rsidRPr="009F6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F698F">
              <w:rPr>
                <w:rFonts w:ascii="Arial" w:hAnsi="Arial" w:cs="Arial"/>
                <w:sz w:val="28"/>
                <w:szCs w:val="28"/>
              </w:rPr>
              <w:t>Saturday. Are you coming?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keepNext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F698F">
              <w:rPr>
                <w:rFonts w:ascii="Arial" w:hAnsi="Arial" w:cs="Arial"/>
                <w:sz w:val="28"/>
                <w:szCs w:val="28"/>
              </w:rPr>
              <w:t>I usually get up late ..........  the weekend.</w:t>
            </w:r>
          </w:p>
        </w:tc>
      </w:tr>
      <w:tr w:rsidR="00033114" w:rsidRPr="009F698F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33114" w:rsidRPr="009F698F" w:rsidRDefault="00033114" w:rsidP="003554F2">
            <w:pPr>
              <w:pStyle w:val="Style"/>
              <w:keepNext/>
              <w:spacing w:line="360" w:lineRule="auto"/>
              <w:jc w:val="right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33114" w:rsidRPr="009F698F" w:rsidRDefault="00033114" w:rsidP="003554F2">
            <w:pPr>
              <w:pStyle w:val="ExerciseHeading"/>
              <w:keepNext/>
              <w:autoSpaceDE/>
              <w:spacing w:line="360" w:lineRule="auto"/>
              <w:rPr>
                <w:sz w:val="28"/>
                <w:szCs w:val="28"/>
              </w:rPr>
            </w:pPr>
            <w:r w:rsidRPr="009F698F">
              <w:rPr>
                <w:sz w:val="28"/>
                <w:szCs w:val="28"/>
              </w:rPr>
              <w:t>School finishes ..........  10</w:t>
            </w:r>
            <w:r w:rsidRPr="009F698F">
              <w:rPr>
                <w:sz w:val="28"/>
                <w:szCs w:val="28"/>
                <w:vertAlign w:val="superscript"/>
              </w:rPr>
              <w:t>th</w:t>
            </w:r>
            <w:r w:rsidRPr="009F698F">
              <w:rPr>
                <w:sz w:val="28"/>
                <w:szCs w:val="28"/>
              </w:rPr>
              <w:t xml:space="preserve"> July this year.</w:t>
            </w:r>
          </w:p>
        </w:tc>
      </w:tr>
    </w:tbl>
    <w:p w:rsidR="00033114" w:rsidRPr="009F698F" w:rsidRDefault="00033114" w:rsidP="00033114">
      <w:pPr>
        <w:keepNext/>
        <w:autoSpaceDE w:val="0"/>
        <w:rPr>
          <w:rFonts w:ascii="Arial" w:hAnsi="Arial" w:cs="Arial"/>
          <w:sz w:val="28"/>
          <w:szCs w:val="28"/>
        </w:rPr>
      </w:pPr>
    </w:p>
    <w:p w:rsidR="00033114" w:rsidRPr="009F698F" w:rsidRDefault="00033114" w:rsidP="00033114">
      <w:pPr>
        <w:autoSpaceDE w:val="0"/>
        <w:jc w:val="right"/>
        <w:rPr>
          <w:rFonts w:ascii="Arial" w:hAnsi="Arial" w:cs="Arial"/>
          <w:sz w:val="28"/>
          <w:szCs w:val="28"/>
        </w:rPr>
      </w:pPr>
      <w:r w:rsidRPr="009F698F">
        <w:rPr>
          <w:rFonts w:ascii="Arial" w:hAnsi="Arial" w:cs="Arial"/>
          <w:sz w:val="28"/>
          <w:szCs w:val="28"/>
        </w:rPr>
        <w:t>___/5 marks</w:t>
      </w:r>
    </w:p>
    <w:p w:rsidR="00033114" w:rsidRDefault="00033114" w:rsidP="00033114">
      <w:pPr>
        <w:pStyle w:val="ExerciseHeading"/>
      </w:pPr>
    </w:p>
    <w:p w:rsidR="00A3697B" w:rsidRDefault="00A3697B" w:rsidP="00033114">
      <w:pPr>
        <w:pStyle w:val="ExerciseHeading"/>
      </w:pPr>
    </w:p>
    <w:p w:rsidR="00A3697B" w:rsidRPr="00951EEC" w:rsidRDefault="00951EEC" w:rsidP="00033114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fr-BE"/>
        </w:rPr>
      </w:pPr>
      <w:r w:rsidRPr="00951EEC">
        <w:rPr>
          <w:rFonts w:ascii="Arial" w:hAnsi="Arial" w:cs="Arial"/>
          <w:sz w:val="28"/>
          <w:szCs w:val="28"/>
          <w:lang w:val="fr-BE"/>
        </w:rPr>
        <w:t>Les prépositions de temps</w:t>
      </w:r>
      <w:r w:rsidR="00A3697B" w:rsidRPr="00951EEC">
        <w:rPr>
          <w:rFonts w:ascii="Arial" w:hAnsi="Arial" w:cs="Arial"/>
          <w:sz w:val="28"/>
          <w:szCs w:val="28"/>
          <w:lang w:val="fr-BE"/>
        </w:rPr>
        <w:t>, unité</w:t>
      </w:r>
      <w:r w:rsidRPr="00951EEC">
        <w:rPr>
          <w:rFonts w:ascii="Arial" w:hAnsi="Arial" w:cs="Arial"/>
          <w:sz w:val="28"/>
          <w:szCs w:val="28"/>
          <w:lang w:val="fr-BE"/>
        </w:rPr>
        <w:t xml:space="preserve"> 4</w:t>
      </w:r>
      <w:r w:rsidR="00A3697B" w:rsidRPr="00951EEC">
        <w:rPr>
          <w:rFonts w:ascii="Arial" w:hAnsi="Arial" w:cs="Arial"/>
          <w:sz w:val="28"/>
          <w:szCs w:val="28"/>
          <w:lang w:val="fr-BE"/>
        </w:rPr>
        <w:t xml:space="preserve"> " </w:t>
      </w:r>
      <w:r>
        <w:rPr>
          <w:rFonts w:ascii="Arial" w:hAnsi="Arial" w:cs="Arial"/>
          <w:sz w:val="28"/>
          <w:szCs w:val="28"/>
          <w:lang w:val="fr-BE"/>
        </w:rPr>
        <w:t>An invitiation</w:t>
      </w:r>
      <w:r w:rsidR="00A3697B" w:rsidRPr="00951EEC">
        <w:rPr>
          <w:rFonts w:ascii="Arial" w:hAnsi="Arial" w:cs="Arial"/>
          <w:sz w:val="28"/>
          <w:szCs w:val="28"/>
          <w:lang w:val="fr-BE"/>
        </w:rPr>
        <w:t>"</w:t>
      </w:r>
    </w:p>
    <w:sectPr w:rsidR="00A3697B" w:rsidRPr="00951EEC" w:rsidSect="00546807">
      <w:headerReference w:type="default" r:id="rId13"/>
      <w:footerReference w:type="even" r:id="rId14"/>
      <w:type w:val="continuous"/>
      <w:pgSz w:w="11905" w:h="16837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8C" w:rsidRDefault="00C84C8C" w:rsidP="002326C4">
      <w:pPr>
        <w:pStyle w:val="Style"/>
      </w:pPr>
      <w:r>
        <w:separator/>
      </w:r>
    </w:p>
  </w:endnote>
  <w:endnote w:type="continuationSeparator" w:id="0">
    <w:p w:rsidR="00C84C8C" w:rsidRDefault="00C84C8C" w:rsidP="002326C4">
      <w:pPr>
        <w:pStyle w:val="Sty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_Ü??¢?©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07" w:rsidRDefault="00546807" w:rsidP="00546807">
    <w:pPr>
      <w:pStyle w:val="Pieddepage"/>
      <w:rPr>
        <w:rFonts w:ascii="Arial" w:hAnsi="Arial" w:cs="Arial"/>
        <w:sz w:val="20"/>
        <w:szCs w:val="20"/>
      </w:rPr>
    </w:pPr>
  </w:p>
  <w:p w:rsidR="00546807" w:rsidRPr="00546807" w:rsidRDefault="00546807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8C" w:rsidRDefault="00C84C8C" w:rsidP="002326C4">
      <w:pPr>
        <w:pStyle w:val="Style"/>
      </w:pPr>
      <w:r>
        <w:separator/>
      </w:r>
    </w:p>
  </w:footnote>
  <w:footnote w:type="continuationSeparator" w:id="0">
    <w:p w:rsidR="00C84C8C" w:rsidRDefault="00C84C8C" w:rsidP="002326C4">
      <w:pPr>
        <w:pStyle w:val="Sty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27" w:rsidRPr="00CC0747" w:rsidRDefault="00C656F4" w:rsidP="00521F12">
    <w:pPr>
      <w:pStyle w:val="En-tte"/>
    </w:pPr>
    <w:r>
      <w:rPr>
        <w:rFonts w:ascii="Arial" w:hAnsi="Arial" w:cs="Aria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5E5"/>
    <w:multiLevelType w:val="multilevel"/>
    <w:tmpl w:val="2BF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4575C"/>
    <w:multiLevelType w:val="multilevel"/>
    <w:tmpl w:val="39B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A2C0D"/>
    <w:multiLevelType w:val="hybridMultilevel"/>
    <w:tmpl w:val="3B9679B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611A"/>
    <w:rsid w:val="00002FC0"/>
    <w:rsid w:val="00012195"/>
    <w:rsid w:val="00033114"/>
    <w:rsid w:val="00040D30"/>
    <w:rsid w:val="00055E26"/>
    <w:rsid w:val="00093413"/>
    <w:rsid w:val="0012423D"/>
    <w:rsid w:val="00142A40"/>
    <w:rsid w:val="00154F3D"/>
    <w:rsid w:val="001600A4"/>
    <w:rsid w:val="001607ED"/>
    <w:rsid w:val="00185E8D"/>
    <w:rsid w:val="0019437A"/>
    <w:rsid w:val="00197B0A"/>
    <w:rsid w:val="001A0AAE"/>
    <w:rsid w:val="001B112B"/>
    <w:rsid w:val="00207816"/>
    <w:rsid w:val="00223A16"/>
    <w:rsid w:val="002326C4"/>
    <w:rsid w:val="00244073"/>
    <w:rsid w:val="00254518"/>
    <w:rsid w:val="00290F49"/>
    <w:rsid w:val="00296C6A"/>
    <w:rsid w:val="002B15AA"/>
    <w:rsid w:val="002E10EE"/>
    <w:rsid w:val="002F24B8"/>
    <w:rsid w:val="003554F2"/>
    <w:rsid w:val="00391EDE"/>
    <w:rsid w:val="003A50E6"/>
    <w:rsid w:val="003B1B35"/>
    <w:rsid w:val="003C1105"/>
    <w:rsid w:val="00431FC3"/>
    <w:rsid w:val="0047542A"/>
    <w:rsid w:val="004916AA"/>
    <w:rsid w:val="004A3984"/>
    <w:rsid w:val="00501D20"/>
    <w:rsid w:val="005213E1"/>
    <w:rsid w:val="00521F12"/>
    <w:rsid w:val="00544350"/>
    <w:rsid w:val="00546807"/>
    <w:rsid w:val="005B5A26"/>
    <w:rsid w:val="005F3269"/>
    <w:rsid w:val="00637C99"/>
    <w:rsid w:val="006B2E18"/>
    <w:rsid w:val="00701B58"/>
    <w:rsid w:val="0075772C"/>
    <w:rsid w:val="0078562E"/>
    <w:rsid w:val="007A6C3B"/>
    <w:rsid w:val="007E508D"/>
    <w:rsid w:val="007F104A"/>
    <w:rsid w:val="008015CE"/>
    <w:rsid w:val="00817127"/>
    <w:rsid w:val="008236B5"/>
    <w:rsid w:val="00834D3D"/>
    <w:rsid w:val="008A0369"/>
    <w:rsid w:val="008D1DA3"/>
    <w:rsid w:val="008F4AF5"/>
    <w:rsid w:val="009069C1"/>
    <w:rsid w:val="00951EEC"/>
    <w:rsid w:val="009639E6"/>
    <w:rsid w:val="00986E6D"/>
    <w:rsid w:val="009A0717"/>
    <w:rsid w:val="009C0076"/>
    <w:rsid w:val="009D3DF9"/>
    <w:rsid w:val="009D45E6"/>
    <w:rsid w:val="009F698F"/>
    <w:rsid w:val="00A027AA"/>
    <w:rsid w:val="00A14380"/>
    <w:rsid w:val="00A2186D"/>
    <w:rsid w:val="00A3697B"/>
    <w:rsid w:val="00A5306F"/>
    <w:rsid w:val="00A94B0E"/>
    <w:rsid w:val="00AB7E7B"/>
    <w:rsid w:val="00AD051F"/>
    <w:rsid w:val="00AE0979"/>
    <w:rsid w:val="00B756AA"/>
    <w:rsid w:val="00BA71AB"/>
    <w:rsid w:val="00BC33EE"/>
    <w:rsid w:val="00BC7BD9"/>
    <w:rsid w:val="00C02FDA"/>
    <w:rsid w:val="00C23F09"/>
    <w:rsid w:val="00C656F4"/>
    <w:rsid w:val="00C75C6F"/>
    <w:rsid w:val="00C84C8C"/>
    <w:rsid w:val="00CB3463"/>
    <w:rsid w:val="00CC0747"/>
    <w:rsid w:val="00D05A37"/>
    <w:rsid w:val="00D06931"/>
    <w:rsid w:val="00D16629"/>
    <w:rsid w:val="00D473F0"/>
    <w:rsid w:val="00D9611A"/>
    <w:rsid w:val="00DA42BD"/>
    <w:rsid w:val="00EB7EA1"/>
    <w:rsid w:val="00EC7C21"/>
    <w:rsid w:val="00ED600C"/>
    <w:rsid w:val="00EF19DB"/>
    <w:rsid w:val="00F35ADF"/>
    <w:rsid w:val="00F35D7A"/>
    <w:rsid w:val="00F66767"/>
    <w:rsid w:val="00F80A2C"/>
    <w:rsid w:val="00FC4AB3"/>
    <w:rsid w:val="00FD220A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033114"/>
    <w:pPr>
      <w:keepNext/>
      <w:spacing w:line="360" w:lineRule="auto"/>
      <w:outlineLvl w:val="0"/>
    </w:pPr>
    <w:rPr>
      <w:rFonts w:ascii="Arial" w:hAnsi="Arial" w:cs="Arial"/>
      <w:i/>
      <w:iCs/>
      <w:sz w:val="20"/>
      <w:szCs w:val="20"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9"/>
    <w:locked/>
    <w:rsid w:val="00033114"/>
    <w:rPr>
      <w:rFonts w:ascii="Arial" w:hAnsi="Arial" w:cs="Arial"/>
      <w:i/>
      <w:iCs/>
      <w:sz w:val="20"/>
      <w:szCs w:val="20"/>
      <w:u w:val="single"/>
    </w:rPr>
  </w:style>
  <w:style w:type="paragraph" w:customStyle="1" w:styleId="ExerciseHeading">
    <w:name w:val="Exercise 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ExerciseHeadingNumber">
    <w:name w:val="Exercise Heading Numb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ExerciseHeadingInstruction">
    <w:name w:val="Exercise Heading Instru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ExerciseHeadingSpaceAfter">
    <w:name w:val="Exercise 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WordboxSpaceAfter">
    <w:name w:val="Wordbox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CategoryHeading">
    <w:name w:val="Category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CategoryHeadingSpaceAfter">
    <w:name w:val="Category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Wordbox">
    <w:name w:val="Wordbox"/>
    <w:uiPriority w:val="99"/>
    <w:pPr>
      <w:widowControl w:val="0"/>
      <w:autoSpaceDE w:val="0"/>
      <w:autoSpaceDN w:val="0"/>
      <w:adjustRightInd w:val="0"/>
      <w:spacing w:before="80" w:after="7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rsid w:val="00EB7EA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EB7E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BC33E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Designnotes">
    <w:name w:val="Design notes"/>
    <w:basedOn w:val="Normal"/>
    <w:uiPriority w:val="99"/>
    <w:rsid w:val="00033114"/>
    <w:rPr>
      <w:rFonts w:ascii="Courier New" w:hAnsi="Courier New" w:cs="Courier New"/>
      <w:lang w:val="es-ES"/>
    </w:rPr>
  </w:style>
  <w:style w:type="paragraph" w:customStyle="1" w:styleId="TableHeading">
    <w:name w:val="Table Heading"/>
    <w:basedOn w:val="Normal"/>
    <w:uiPriority w:val="99"/>
    <w:rsid w:val="00033114"/>
    <w:pPr>
      <w:widowControl w:val="0"/>
      <w:autoSpaceDN w:val="0"/>
      <w:adjustRightInd w:val="0"/>
      <w:jc w:val="center"/>
    </w:pPr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99"/>
    <w:rsid w:val="00033114"/>
    <w:pPr>
      <w:spacing w:line="360" w:lineRule="auto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33114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Grammar</vt:lpstr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</dc:title>
  <dc:creator>Ed Clayton</dc:creator>
  <cp:lastModifiedBy>Pauline</cp:lastModifiedBy>
  <cp:revision>2</cp:revision>
  <cp:lastPrinted>2009-11-12T09:25:00Z</cp:lastPrinted>
  <dcterms:created xsi:type="dcterms:W3CDTF">2020-03-16T08:40:00Z</dcterms:created>
  <dcterms:modified xsi:type="dcterms:W3CDTF">2020-03-16T08:40:00Z</dcterms:modified>
</cp:coreProperties>
</file>