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9" w:rsidRPr="005F3269" w:rsidRDefault="00C23F09" w:rsidP="00C23F09">
      <w:pPr>
        <w:rPr>
          <w:rFonts w:ascii="Arial" w:hAnsi="Arial" w:cs="Arial"/>
          <w:sz w:val="16"/>
        </w:rPr>
      </w:pPr>
    </w:p>
    <w:p w:rsidR="003851E8" w:rsidRPr="003851E8" w:rsidRDefault="003851E8" w:rsidP="003851E8">
      <w:pPr>
        <w:rPr>
          <w:rFonts w:ascii="Arial" w:hAnsi="Arial" w:cs="Arial"/>
          <w:sz w:val="28"/>
          <w:lang w:val="nl-NL"/>
        </w:rPr>
      </w:pPr>
      <w:r w:rsidRPr="003851E8">
        <w:rPr>
          <w:rFonts w:ascii="Arial" w:hAnsi="Arial" w:cs="Arial"/>
          <w:sz w:val="28"/>
          <w:lang w:val="nl-NL"/>
        </w:rPr>
        <w:t>Surname:</w:t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sz w:val="28"/>
          <w:lang w:val="nl-NL"/>
        </w:rPr>
        <w:tab/>
      </w:r>
      <w:r w:rsidRPr="003851E8">
        <w:rPr>
          <w:rFonts w:ascii="Arial" w:hAnsi="Arial" w:cs="Arial"/>
          <w:i/>
          <w:sz w:val="28"/>
          <w:u w:val="single"/>
          <w:lang w:val="nl-NL"/>
        </w:rPr>
        <w:t>Mrs Vande Kerckhove</w:t>
      </w:r>
    </w:p>
    <w:p w:rsidR="003851E8" w:rsidRPr="003851E8" w:rsidRDefault="003851E8" w:rsidP="003851E8">
      <w:pPr>
        <w:rPr>
          <w:rFonts w:ascii="Arial" w:hAnsi="Arial" w:cs="Arial"/>
          <w:sz w:val="28"/>
          <w:lang w:val="nl-NL"/>
        </w:rPr>
      </w:pPr>
      <w:r w:rsidRPr="003851E8">
        <w:rPr>
          <w:rFonts w:ascii="Arial" w:hAnsi="Arial" w:cs="Arial"/>
          <w:sz w:val="28"/>
          <w:lang w:val="nl-NL"/>
        </w:rPr>
        <w:t>Name:</w:t>
      </w:r>
    </w:p>
    <w:p w:rsidR="003851E8" w:rsidRPr="009F698F" w:rsidRDefault="003851E8" w:rsidP="003851E8">
      <w:pPr>
        <w:rPr>
          <w:rFonts w:ascii="Arial" w:hAnsi="Arial" w:cs="Arial"/>
          <w:sz w:val="28"/>
          <w:lang w:val="fr-BE"/>
        </w:rPr>
      </w:pPr>
      <w:r w:rsidRPr="009F698F">
        <w:rPr>
          <w:rFonts w:ascii="Arial" w:hAnsi="Arial" w:cs="Arial"/>
          <w:sz w:val="28"/>
          <w:lang w:val="fr-BE"/>
        </w:rPr>
        <w:t>Form:</w:t>
      </w:r>
    </w:p>
    <w:p w:rsidR="003851E8" w:rsidRPr="009F698F" w:rsidRDefault="003851E8" w:rsidP="003851E8">
      <w:pPr>
        <w:jc w:val="center"/>
        <w:rPr>
          <w:rFonts w:ascii="Arial" w:hAnsi="Arial" w:cs="Arial"/>
          <w:sz w:val="32"/>
          <w:u w:val="single"/>
          <w:lang w:val="fr-BE"/>
        </w:rPr>
      </w:pPr>
      <w:r w:rsidRPr="009F698F">
        <w:rPr>
          <w:rFonts w:ascii="Arial" w:hAnsi="Arial" w:cs="Arial"/>
          <w:sz w:val="32"/>
          <w:u w:val="single"/>
          <w:lang w:val="fr-BE"/>
        </w:rPr>
        <w:t>Anglais</w:t>
      </w:r>
    </w:p>
    <w:p w:rsidR="003851E8" w:rsidRDefault="003851E8" w:rsidP="003851E8">
      <w:pPr>
        <w:jc w:val="center"/>
        <w:rPr>
          <w:rFonts w:ascii="Arial" w:hAnsi="Arial" w:cs="Arial"/>
          <w:sz w:val="32"/>
          <w:u w:val="single"/>
          <w:lang w:val="fr-BE"/>
        </w:rPr>
      </w:pPr>
      <w:r w:rsidRPr="009F698F">
        <w:rPr>
          <w:rFonts w:ascii="Arial" w:hAnsi="Arial" w:cs="Arial"/>
          <w:sz w:val="32"/>
          <w:u w:val="single"/>
          <w:lang w:val="fr-BE"/>
        </w:rPr>
        <w:t>Révisions de 2ème année</w:t>
      </w:r>
    </w:p>
    <w:p w:rsidR="003851E8" w:rsidRPr="009F698F" w:rsidRDefault="003851E8" w:rsidP="003851E8">
      <w:pPr>
        <w:jc w:val="center"/>
        <w:rPr>
          <w:rFonts w:ascii="Arial" w:hAnsi="Arial" w:cs="Arial"/>
          <w:sz w:val="32"/>
          <w:u w:val="single"/>
          <w:lang w:val="fr-BE"/>
        </w:rPr>
      </w:pPr>
      <w:r>
        <w:rPr>
          <w:rFonts w:ascii="Arial" w:hAnsi="Arial" w:cs="Arial"/>
          <w:sz w:val="32"/>
          <w:u w:val="single"/>
          <w:lang w:val="fr-BE"/>
        </w:rPr>
        <w:t>Partie 1</w:t>
      </w:r>
    </w:p>
    <w:p w:rsidR="003851E8" w:rsidRDefault="003851E8" w:rsidP="0065765D">
      <w:pPr>
        <w:pStyle w:val="CategoryHeadingSpaceAfter"/>
        <w:keepNext/>
        <w:widowControl/>
        <w:rPr>
          <w:b/>
          <w:sz w:val="28"/>
        </w:rPr>
      </w:pP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  <w:r>
        <w:rPr>
          <w:b/>
          <w:sz w:val="28"/>
        </w:rPr>
        <w:t>Grammar</w:t>
      </w:r>
    </w:p>
    <w:p w:rsidR="0065765D" w:rsidRDefault="0065765D" w:rsidP="0065765D">
      <w:pPr>
        <w:pStyle w:val="CategoryHeadingSpaceAfter"/>
        <w:keepNext/>
        <w:widowControl/>
        <w:rPr>
          <w:b/>
          <w:sz w:val="28"/>
        </w:rPr>
      </w:pPr>
    </w:p>
    <w:p w:rsidR="0065765D" w:rsidRDefault="0065765D" w:rsidP="0065765D">
      <w:pPr>
        <w:pStyle w:val="CategoryHeadingSpaceAfter"/>
        <w:keepNext/>
        <w:widowControl/>
      </w:pP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3"/>
        <w:gridCol w:w="167"/>
        <w:gridCol w:w="2200"/>
        <w:gridCol w:w="900"/>
        <w:gridCol w:w="60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Match a word from A with words in B.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AF3379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at the bank.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AF3379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words every day.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AF3379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stamps at the post office.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AF3379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train from the station.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Pr="00AF3379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your teacher.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delicious pizza in our café.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 Use the words in the box.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tabs>
                <w:tab w:val="center" w:pos="4811"/>
                <w:tab w:val="left" w:pos="8749"/>
              </w:tabs>
              <w:jc w:val="center"/>
            </w:pPr>
            <w:r>
              <w:t xml:space="preserve">Learn          Watch          </w:t>
            </w:r>
            <w:r>
              <w:rPr>
                <w:strike/>
              </w:rPr>
              <w:t>Buy</w:t>
            </w:r>
            <w:r>
              <w:t xml:space="preserve">          Pay          Catch          Meet</w:t>
            </w:r>
          </w:p>
        </w:tc>
      </w:tr>
    </w:tbl>
    <w:p w:rsidR="0065765D" w:rsidRDefault="0065765D" w:rsidP="0065765D">
      <w:pPr>
        <w:pStyle w:val="WordboxSpaceAfter"/>
        <w:keepNext/>
        <w:widowControl/>
        <w:spacing w:line="280" w:lineRule="atLeas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288"/>
        <w:gridCol w:w="9252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Buy</w:t>
            </w:r>
            <w:r>
              <w:rPr>
                <w:sz w:val="20"/>
                <w:szCs w:val="20"/>
              </w:rPr>
              <w:t xml:space="preserve"> stamps at the post office.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Pay</w:t>
            </w:r>
            <w:r>
              <w:rPr>
                <w:sz w:val="20"/>
                <w:szCs w:val="20"/>
              </w:rPr>
              <w:t xml:space="preserve"> for your pizza here, please.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Meet</w:t>
            </w:r>
            <w:r>
              <w:rPr>
                <w:sz w:val="20"/>
                <w:szCs w:val="20"/>
              </w:rPr>
              <w:t xml:space="preserve"> me at the library.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Learn</w:t>
            </w:r>
            <w:r>
              <w:rPr>
                <w:sz w:val="20"/>
                <w:szCs w:val="20"/>
              </w:rPr>
              <w:t xml:space="preserve"> ten new words every day.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Catch</w:t>
            </w:r>
            <w:r>
              <w:rPr>
                <w:sz w:val="20"/>
                <w:szCs w:val="20"/>
              </w:rPr>
              <w:t xml:space="preserve"> a train at the railway station.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u w:val="single"/>
              </w:rPr>
              <w:t>Watch</w:t>
            </w:r>
            <w:r>
              <w:rPr>
                <w:sz w:val="20"/>
                <w:szCs w:val="20"/>
              </w:rPr>
              <w:t xml:space="preserve"> the new film with Brad Pitt. It’s great!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0"/>
        <w:gridCol w:w="150"/>
        <w:gridCol w:w="9138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Underline the correct answer.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don’t like </w:t>
            </w:r>
            <w:r>
              <w:rPr>
                <w:i/>
                <w:iCs/>
                <w:sz w:val="20"/>
                <w:szCs w:val="20"/>
                <w:u w:val="single"/>
              </w:rPr>
              <w:t>this</w:t>
            </w:r>
            <w:r>
              <w:rPr>
                <w:i/>
                <w:iCs/>
                <w:sz w:val="20"/>
                <w:szCs w:val="20"/>
              </w:rPr>
              <w:t xml:space="preserve"> / these</w:t>
            </w:r>
            <w:r>
              <w:rPr>
                <w:sz w:val="20"/>
                <w:szCs w:val="20"/>
              </w:rPr>
              <w:t xml:space="preserve"> chicken.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 w:rsidRPr="000243FA">
              <w:rPr>
                <w:b/>
                <w:bCs/>
                <w:sz w:val="20"/>
                <w:szCs w:val="20"/>
                <w:u w:val="single"/>
              </w:rPr>
              <w:t>These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This</w:t>
            </w:r>
            <w:r>
              <w:rPr>
                <w:sz w:val="20"/>
                <w:szCs w:val="20"/>
              </w:rPr>
              <w:t xml:space="preserve"> aren’t my oranges.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I’d like to buy </w:t>
            </w:r>
            <w:r>
              <w:rPr>
                <w:b/>
                <w:bCs/>
                <w:sz w:val="20"/>
                <w:szCs w:val="20"/>
              </w:rPr>
              <w:t>those</w:t>
            </w:r>
            <w:r>
              <w:rPr>
                <w:sz w:val="20"/>
                <w:szCs w:val="20"/>
              </w:rPr>
              <w:t xml:space="preserve"> / </w:t>
            </w:r>
            <w:r w:rsidRPr="000243FA">
              <w:rPr>
                <w:b/>
                <w:bCs/>
                <w:sz w:val="20"/>
                <w:szCs w:val="20"/>
                <w:u w:val="single"/>
              </w:rPr>
              <w:t>that</w:t>
            </w:r>
            <w:r>
              <w:rPr>
                <w:sz w:val="20"/>
                <w:szCs w:val="20"/>
              </w:rPr>
              <w:t xml:space="preserve"> cheese, please.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Mmm. </w:t>
            </w:r>
            <w:r>
              <w:rPr>
                <w:b/>
                <w:bCs/>
                <w:sz w:val="20"/>
                <w:szCs w:val="20"/>
              </w:rPr>
              <w:t>Those</w:t>
            </w:r>
            <w:r>
              <w:rPr>
                <w:sz w:val="20"/>
                <w:szCs w:val="20"/>
              </w:rPr>
              <w:t xml:space="preserve"> / </w:t>
            </w:r>
            <w:r w:rsidRPr="000243FA">
              <w:rPr>
                <w:b/>
                <w:bCs/>
                <w:sz w:val="20"/>
                <w:szCs w:val="20"/>
                <w:u w:val="single"/>
              </w:rPr>
              <w:t>These</w:t>
            </w:r>
            <w:r>
              <w:rPr>
                <w:sz w:val="20"/>
                <w:szCs w:val="20"/>
              </w:rPr>
              <w:t xml:space="preserve"> strawberries are delicious.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</w:t>
            </w: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/ </w:t>
            </w:r>
            <w:r w:rsidRPr="000243FA">
              <w:rPr>
                <w:b/>
                <w:bCs/>
                <w:sz w:val="20"/>
                <w:szCs w:val="20"/>
                <w:u w:val="single"/>
              </w:rPr>
              <w:t>those</w:t>
            </w:r>
            <w:r>
              <w:rPr>
                <w:sz w:val="20"/>
                <w:szCs w:val="20"/>
              </w:rPr>
              <w:t xml:space="preserve"> eggs over there. They’re so brown!</w:t>
            </w:r>
          </w:p>
        </w:tc>
      </w:tr>
      <w:tr w:rsidR="0065765D" w:rsidTr="003554F2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don’t like </w:t>
            </w:r>
            <w:r w:rsidRPr="000243FA">
              <w:rPr>
                <w:b/>
                <w:bCs/>
                <w:sz w:val="20"/>
                <w:szCs w:val="20"/>
                <w:u w:val="single"/>
              </w:rPr>
              <w:t>this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these</w:t>
            </w:r>
            <w:r>
              <w:rPr>
                <w:sz w:val="20"/>
                <w:szCs w:val="20"/>
              </w:rPr>
              <w:t xml:space="preserve"> fruit. What is it?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  <w:rPr>
                <w:sz w:val="20"/>
                <w:szCs w:val="20"/>
              </w:rPr>
            </w:pPr>
            <w:r>
              <w:t>Underline the correct answer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Mmm. ____ chips are delicious!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i/>
                <w:iCs/>
                <w:sz w:val="20"/>
                <w:szCs w:val="20"/>
              </w:rPr>
              <w:t>That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</w:rPr>
              <w:t>This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These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____ your dictionary?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AF43E9">
              <w:rPr>
                <w:b/>
                <w:bCs/>
                <w:sz w:val="20"/>
                <w:szCs w:val="20"/>
                <w:u w:val="single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like ____ shoes in the window.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AF43E9">
              <w:rPr>
                <w:b/>
                <w:bCs/>
                <w:sz w:val="20"/>
                <w:szCs w:val="20"/>
                <w:u w:val="single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like ____ music. What’s the name of the band?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AF43E9">
              <w:rPr>
                <w:b/>
                <w:bCs/>
                <w:sz w:val="20"/>
                <w:szCs w:val="20"/>
                <w:u w:val="single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these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those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Who’s ____ man over there with Sandra?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this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those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AF43E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Excuse me, ____ bread is very old.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those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that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AF43E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</w:t>
            </w:r>
          </w:p>
        </w:tc>
      </w:tr>
    </w:tbl>
    <w:p w:rsidR="0065765D" w:rsidRDefault="0065765D" w:rsidP="0065765D">
      <w:pPr>
        <w:pStyle w:val="ExerciseHeading"/>
        <w:keepNext/>
        <w:rPr>
          <w:sz w:val="8"/>
          <w:szCs w:val="8"/>
        </w:rPr>
      </w:pPr>
    </w:p>
    <w:p w:rsidR="0065765D" w:rsidRDefault="0065765D" w:rsidP="0065765D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500"/>
        <w:gridCol w:w="4540"/>
        <w:gridCol w:w="4560"/>
        <w:gridCol w:w="29"/>
        <w:gridCol w:w="8"/>
      </w:tblGrid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Complete the sentences.</w:t>
            </w:r>
            <w:r>
              <w:rPr>
                <w:b w:val="0"/>
                <w:bCs w:val="0"/>
                <w:color w:val="00B050"/>
              </w:rPr>
              <w:t xml:space="preserve"> </w:t>
            </w:r>
            <w:r>
              <w:t>Use the words in the box.</w:t>
            </w:r>
          </w:p>
        </w:tc>
      </w:tr>
      <w:tr w:rsidR="0065765D" w:rsidTr="0086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86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jc w:val="center"/>
            </w:pPr>
            <w:r>
              <w:rPr>
                <w:strike/>
              </w:rPr>
              <w:t>use</w:t>
            </w:r>
            <w:r>
              <w:t xml:space="preserve">   walk   open   drink   use   park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209675" cy="11144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lang w:val="fr-BE" w:eastAsia="fr-BE"/>
              </w:rPr>
              <w:drawing>
                <wp:inline distT="0" distB="0" distL="0" distR="0">
                  <wp:extent cx="771525" cy="1143000"/>
                  <wp:effectExtent l="1905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  <w:trHeight w:val="543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Don’t use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 mobile phone!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Don’t open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door!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1095375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33450" cy="9906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Don’t park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your car here!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Don’t use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flash on your camera!</w:t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942975" cy="1143000"/>
                  <wp:effectExtent l="1905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F5A77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114425" cy="1114425"/>
                  <wp:effectExtent l="1905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5D" w:rsidTr="00862099">
        <w:tblPrEx>
          <w:tblCellMar>
            <w:top w:w="0" w:type="dxa"/>
            <w:left w:w="0" w:type="dxa"/>
            <w:bottom w:w="50" w:type="dxa"/>
            <w:right w:w="0" w:type="dxa"/>
          </w:tblCellMar>
        </w:tblPrEx>
        <w:trPr>
          <w:gridBefore w:val="1"/>
          <w:gridAfter w:val="2"/>
          <w:wBefore w:w="8" w:type="dxa"/>
          <w:wAfter w:w="37" w:type="dxa"/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Don’t walk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 the grass!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Don’t drink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 water!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Underline the correct answer.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rPr>
                <w:i/>
                <w:iCs/>
                <w:u w:val="single"/>
              </w:rPr>
              <w:t>Don’t do</w:t>
            </w:r>
            <w:r>
              <w:rPr>
                <w:i/>
                <w:iCs/>
              </w:rPr>
              <w:t xml:space="preserve"> / Do</w:t>
            </w:r>
            <w:r>
              <w:t xml:space="preserve"> your homework now because we’re late.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E3F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Don’t open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door because it’s cold.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Don’t call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F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Call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 again because I like you.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3F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Don’t come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here because I want to talk to you.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3F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Don’t buy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 pizzas because I’m not hungry.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rPr>
                <w:b/>
                <w:bCs/>
              </w:rPr>
              <w:t>Don’t listen</w:t>
            </w:r>
            <w:r>
              <w:t xml:space="preserve"> / </w:t>
            </w:r>
            <w:r w:rsidRPr="00AE3F95">
              <w:rPr>
                <w:b/>
                <w:bCs/>
                <w:u w:val="single"/>
              </w:rPr>
              <w:t>Listen</w:t>
            </w:r>
            <w:r>
              <w:rPr>
                <w:i/>
                <w:iCs/>
              </w:rPr>
              <w:t xml:space="preserve"> </w:t>
            </w:r>
            <w:r>
              <w:t>to John because he’s very intelligent.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Complete the sentences. Use the correct form of the word in brackets.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Max </w:t>
            </w:r>
            <w:r>
              <w:rPr>
                <w:i/>
                <w:iCs/>
                <w:u w:val="single"/>
              </w:rPr>
              <w:t>is cleaning</w:t>
            </w:r>
            <w:r>
              <w:rPr>
                <w:i/>
                <w:iCs/>
              </w:rPr>
              <w:t xml:space="preserve"> </w:t>
            </w:r>
            <w:r>
              <w:t>his teeth.   (clean)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and Katie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 watching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their favourite television programme.   (watch)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Stephen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’s writing / is writing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 email to his cousin.   (write)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aren’t having / are not having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good time because it’s really boring here.   (have)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parents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working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now?   (work)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I </w:t>
            </w:r>
            <w:r>
              <w:rPr>
                <w:b/>
                <w:u w:val="single"/>
              </w:rPr>
              <w:t>’m not doing / am not doing</w:t>
            </w:r>
            <w:r>
              <w:rPr>
                <w:b/>
                <w:bCs/>
              </w:rPr>
              <w:t xml:space="preserve"> </w:t>
            </w:r>
            <w:r>
              <w:t>my homework today because it’s my birthday!   (do)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85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Complete the questions.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Are you learning English?</w:t>
            </w:r>
            <w:r>
              <w:rPr>
                <w:sz w:val="20"/>
                <w:szCs w:val="20"/>
              </w:rPr>
              <w:br/>
              <w:t xml:space="preserve">B:  Yes, I </w:t>
            </w:r>
            <w:r>
              <w:rPr>
                <w:i/>
                <w:iCs/>
                <w:sz w:val="20"/>
                <w:szCs w:val="20"/>
                <w:u w:val="single"/>
              </w:rPr>
              <w:t>am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 Is Jack living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Rome</w:t>
                </w:r>
              </w:smartTag>
            </w:smartTag>
            <w:r>
              <w:rPr>
                <w:sz w:val="20"/>
                <w:szCs w:val="20"/>
              </w:rPr>
              <w:t xml:space="preserve"> now?</w:t>
            </w:r>
            <w:r>
              <w:rPr>
                <w:sz w:val="20"/>
                <w:szCs w:val="20"/>
              </w:rPr>
              <w:br/>
              <w:t xml:space="preserve">B:  No, he </w:t>
            </w:r>
            <w:r>
              <w:rPr>
                <w:b/>
                <w:sz w:val="20"/>
                <w:szCs w:val="20"/>
                <w:u w:val="single"/>
              </w:rPr>
              <w:t>isn’t / is not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Are you enjoying that book?</w:t>
            </w:r>
            <w:r>
              <w:rPr>
                <w:sz w:val="20"/>
                <w:szCs w:val="20"/>
              </w:rPr>
              <w:br/>
              <w:t xml:space="preserve">B:  No, I </w:t>
            </w:r>
            <w:r>
              <w:rPr>
                <w:b/>
                <w:sz w:val="20"/>
                <w:szCs w:val="20"/>
                <w:u w:val="single"/>
              </w:rPr>
              <w:t>’m not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Are your brothers playing football in the garden?</w:t>
            </w:r>
            <w:r>
              <w:rPr>
                <w:sz w:val="20"/>
                <w:szCs w:val="20"/>
              </w:rPr>
              <w:br/>
              <w:t xml:space="preserve">B:  Yes, they </w:t>
            </w:r>
            <w:r>
              <w:rPr>
                <w:b/>
                <w:sz w:val="20"/>
                <w:szCs w:val="20"/>
                <w:u w:val="single"/>
              </w:rPr>
              <w:t>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Am I having fish for lunch?</w:t>
            </w:r>
            <w:r>
              <w:rPr>
                <w:sz w:val="20"/>
                <w:szCs w:val="20"/>
              </w:rPr>
              <w:br/>
              <w:t xml:space="preserve">B:  No, you </w:t>
            </w:r>
            <w:r>
              <w:rPr>
                <w:b/>
                <w:sz w:val="20"/>
                <w:szCs w:val="20"/>
                <w:u w:val="single"/>
              </w:rPr>
              <w:t>aren’t / are not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Is Lucy watching TV?</w:t>
            </w:r>
            <w:r>
              <w:rPr>
                <w:sz w:val="20"/>
                <w:szCs w:val="20"/>
              </w:rPr>
              <w:br/>
              <w:t xml:space="preserve">B:  Yes, she </w:t>
            </w:r>
            <w:r>
              <w:rPr>
                <w:b/>
                <w:sz w:val="20"/>
                <w:szCs w:val="20"/>
                <w:u w:val="single"/>
              </w:rPr>
              <w:t>is</w:t>
            </w:r>
            <w:r>
              <w:rPr>
                <w:sz w:val="20"/>
                <w:szCs w:val="20"/>
              </w:rPr>
              <w:t xml:space="preserve"> .</w:t>
            </w:r>
          </w:p>
        </w:tc>
      </w:tr>
    </w:tbl>
    <w:p w:rsidR="0065765D" w:rsidRDefault="0065765D" w:rsidP="0065765D">
      <w:pPr>
        <w:pStyle w:val="ExerciseHeading"/>
        <w:keepNext/>
        <w:rPr>
          <w:lang w:val="it-IT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  <w:rPr>
          <w:lang w:val="it-IT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  <w:widowControl/>
              <w:autoSpaceDE/>
              <w:autoSpaceDN/>
              <w:adjustRightInd/>
            </w:pPr>
            <w:r>
              <w:t>Complete the sentences. Use the correct form of the words in the box.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65D" w:rsidRDefault="0065765D" w:rsidP="003554F2">
            <w:pPr>
              <w:pStyle w:val="Wordbox"/>
              <w:keepNext/>
              <w:jc w:val="center"/>
            </w:pPr>
            <w:r>
              <w:t xml:space="preserve">play          </w:t>
            </w:r>
            <w:r>
              <w:rPr>
                <w:strike/>
              </w:rPr>
              <w:t>learn</w:t>
            </w:r>
            <w:r>
              <w:t xml:space="preserve">          shop              work             have             make</w:t>
            </w: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>
              <w:rPr>
                <w:i/>
                <w:iCs/>
                <w:sz w:val="20"/>
                <w:szCs w:val="20"/>
                <w:u w:val="single"/>
              </w:rPr>
              <w:t>are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you </w:t>
            </w:r>
            <w:r>
              <w:rPr>
                <w:i/>
                <w:iCs/>
                <w:sz w:val="20"/>
                <w:szCs w:val="20"/>
                <w:u w:val="single"/>
              </w:rPr>
              <w:t>learning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English at the moment?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can’t speak to Laura because she </w:t>
            </w:r>
            <w:r>
              <w:rPr>
                <w:b/>
                <w:sz w:val="20"/>
                <w:szCs w:val="20"/>
                <w:u w:val="single"/>
              </w:rPr>
              <w:t>’s having / is having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shower at the moment.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</w:t>
            </w:r>
            <w:r>
              <w:rPr>
                <w:b/>
                <w:sz w:val="20"/>
                <w:szCs w:val="20"/>
                <w:u w:val="single"/>
              </w:rPr>
              <w:t>’s playing / is playing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football with his friends.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  <w:u w:val="single"/>
              </w:rPr>
              <w:t>’m not working / am not working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today because it’s our national holiday.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Mum’s in the kitchen and she </w:t>
            </w:r>
            <w:r>
              <w:rPr>
                <w:b/>
                <w:sz w:val="20"/>
                <w:szCs w:val="20"/>
                <w:u w:val="single"/>
              </w:rPr>
              <w:t>’s making / is making</w:t>
            </w:r>
            <w:r>
              <w:rPr>
                <w:sz w:val="20"/>
                <w:szCs w:val="20"/>
              </w:rPr>
              <w:t xml:space="preserve"> supper for us.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Paula and Julia </w:t>
            </w:r>
            <w:r>
              <w:rPr>
                <w:b/>
                <w:sz w:val="20"/>
                <w:szCs w:val="20"/>
                <w:u w:val="single"/>
              </w:rPr>
              <w:t>are shopping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because they want to buy some new clothes.</w:t>
            </w:r>
          </w:p>
        </w:tc>
      </w:tr>
    </w:tbl>
    <w:p w:rsidR="0065765D" w:rsidRDefault="0065765D" w:rsidP="0065765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</w:pPr>
            <w:r>
              <w:t>Complete the questions.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left w:w="0" w:type="dxa"/>
          <w:bottom w:w="50" w:type="dxa"/>
          <w:right w:w="0" w:type="dxa"/>
        </w:tblCellMar>
        <w:tblLook w:val="0000"/>
      </w:tblPr>
      <w:tblGrid>
        <w:gridCol w:w="350"/>
        <w:gridCol w:w="9287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Is Max reading?</w:t>
            </w:r>
            <w:r>
              <w:rPr>
                <w:sz w:val="20"/>
                <w:szCs w:val="20"/>
              </w:rPr>
              <w:br/>
              <w:t>B:   No / play / a computer game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t>No, he’s playing a computer game.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Are they watching television?</w:t>
            </w:r>
            <w:r>
              <w:rPr>
                <w:sz w:val="20"/>
                <w:szCs w:val="20"/>
              </w:rPr>
              <w:br/>
              <w:t>B:   No / watch / a DVD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u w:val="single"/>
              </w:rPr>
              <w:t>No, they’re watching a DVD. / No, they are watching a DVD.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Are you doing your homework?</w:t>
            </w:r>
            <w:r>
              <w:rPr>
                <w:sz w:val="20"/>
                <w:szCs w:val="20"/>
              </w:rPr>
              <w:br/>
              <w:t>B:   No / write / emails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u w:val="single"/>
              </w:rPr>
              <w:t>No, I’m writing emails. / No, I am writing emails.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Is Ben learning French at school?</w:t>
            </w:r>
            <w:r>
              <w:rPr>
                <w:sz w:val="20"/>
                <w:szCs w:val="20"/>
              </w:rPr>
              <w:br/>
              <w:t>B:   No / learn / Spanish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u w:val="single"/>
              </w:rPr>
              <w:t>No, he’s learning Spanish. / No, he is learning Spanish.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Is Hannah making lunch?</w:t>
            </w:r>
            <w:r>
              <w:rPr>
                <w:sz w:val="20"/>
                <w:szCs w:val="20"/>
              </w:rPr>
              <w:br/>
              <w:t>B:   No / clean / the kitchen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u w:val="single"/>
              </w:rPr>
              <w:t>No, she’s cleaning the kitchen. / No, she is cleaning the kitchen.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right w:w="100" w:type="dxa"/>
            </w:tcMar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  Are you enjoying the film?</w:t>
            </w:r>
            <w:r>
              <w:rPr>
                <w:sz w:val="20"/>
                <w:szCs w:val="20"/>
              </w:rPr>
              <w:br/>
              <w:t>B:   Yes / have / a great time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  <w:u w:val="single"/>
              </w:rPr>
              <w:t>Yes, I’m having a great time. / Yes, I am having a great time.</w:t>
            </w:r>
          </w:p>
        </w:tc>
      </w:tr>
    </w:tbl>
    <w:p w:rsidR="0065765D" w:rsidRDefault="0065765D" w:rsidP="0065765D">
      <w:pPr>
        <w:pStyle w:val="ExerciseHeading"/>
        <w:keepNext/>
        <w:rPr>
          <w:lang w:val="it-IT"/>
        </w:rPr>
      </w:pPr>
    </w:p>
    <w:p w:rsidR="0065765D" w:rsidRDefault="0065765D" w:rsidP="006576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  <w:rPr>
          <w:lang w:val="it-IT"/>
        </w:rPr>
      </w:pPr>
    </w:p>
    <w:p w:rsidR="0065765D" w:rsidRDefault="0065765D" w:rsidP="0065765D">
      <w:pPr>
        <w:pStyle w:val="CategoryHeadingSpaceAfter"/>
        <w:keepNext/>
        <w:widowControl/>
      </w:pPr>
      <w:r w:rsidRPr="005F3269">
        <w:rPr>
          <w:sz w:val="20"/>
        </w:rPr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137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3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pStyle w:val="ExerciseHeadingInstruction"/>
              <w:keepNext/>
              <w:rPr>
                <w:sz w:val="20"/>
                <w:szCs w:val="20"/>
              </w:rPr>
            </w:pPr>
            <w:r>
              <w:t>Underline the correct answer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</w:tbl>
    <w:p w:rsidR="0065765D" w:rsidRDefault="0065765D" w:rsidP="0065765D">
      <w:pPr>
        <w:keepNext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bottom w:w="50" w:type="dxa"/>
          <w:right w:w="0" w:type="dxa"/>
        </w:tblCellMar>
        <w:tblLook w:val="0000"/>
      </w:tblPr>
      <w:tblGrid>
        <w:gridCol w:w="457"/>
        <w:gridCol w:w="2945"/>
        <w:gridCol w:w="2834"/>
        <w:gridCol w:w="3401"/>
      </w:tblGrid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birthday’s ____ the 23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i/>
                <w:i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i/>
                <w:iCs/>
                <w:sz w:val="20"/>
                <w:szCs w:val="20"/>
                <w:u w:val="single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always go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Spain</w:t>
                </w:r>
              </w:smartTag>
            </w:smartTag>
            <w:r>
              <w:rPr>
                <w:sz w:val="20"/>
                <w:szCs w:val="20"/>
              </w:rPr>
              <w:t xml:space="preserve"> ____ the summer.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5D5B23">
              <w:rPr>
                <w:b/>
                <w:bCs/>
                <w:sz w:val="20"/>
                <w:szCs w:val="20"/>
                <w:u w:val="single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Our English lesson usually starts ____ 9 o’clock.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5D5B2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Dad always plays football ____ Saturdays.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5D5B23">
              <w:rPr>
                <w:b/>
                <w:bCs/>
                <w:sz w:val="20"/>
                <w:szCs w:val="20"/>
                <w:u w:val="single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My sister’s birthday is ____ March.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5D5B23">
              <w:rPr>
                <w:b/>
                <w:bCs/>
                <w:sz w:val="20"/>
                <w:szCs w:val="20"/>
                <w:u w:val="single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often go to the cinema ____ the weekend.</w:t>
            </w:r>
          </w:p>
        </w:tc>
      </w:tr>
      <w:tr w:rsidR="0065765D" w:rsidTr="003554F2">
        <w:tblPrEx>
          <w:tblCellMar>
            <w:top w:w="0" w:type="dxa"/>
            <w:left w:w="0" w:type="dxa"/>
            <w:right w:w="0" w:type="dxa"/>
          </w:tblCellMar>
        </w:tblPrEx>
        <w:trPr>
          <w:cantSplit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a) 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5D5B2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at</w:t>
            </w:r>
          </w:p>
        </w:tc>
      </w:tr>
    </w:tbl>
    <w:p w:rsidR="0065765D" w:rsidRDefault="0065765D" w:rsidP="0065765D">
      <w:pPr>
        <w:pStyle w:val="ExerciseHeading"/>
        <w:keepNext/>
        <w:rPr>
          <w:sz w:val="8"/>
          <w:szCs w:val="8"/>
        </w:rPr>
      </w:pPr>
    </w:p>
    <w:p w:rsidR="0065765D" w:rsidRDefault="0065765D" w:rsidP="0065765D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___/5 marks</w:t>
      </w:r>
    </w:p>
    <w:p w:rsidR="0065765D" w:rsidRDefault="0065765D" w:rsidP="0065765D">
      <w:pPr>
        <w:pStyle w:val="ExerciseHeading"/>
      </w:pPr>
    </w:p>
    <w:p w:rsidR="0065765D" w:rsidRDefault="0065765D" w:rsidP="0065765D">
      <w:pPr>
        <w:pStyle w:val="CategoryHeadingSpaceAfter"/>
        <w:keepNext/>
      </w:pPr>
      <w:r w:rsidRPr="005F3269">
        <w:rPr>
          <w:sz w:val="20"/>
        </w:rPr>
        <w:lastRenderedPageBreak/>
        <w:t xml:space="preserve"> </w:t>
      </w:r>
      <w:r>
        <w:rPr>
          <w:b/>
          <w:sz w:val="28"/>
        </w:rPr>
        <w:t xml:space="preserve"> </w:t>
      </w:r>
      <w:r w:rsidRPr="0065765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5"/>
        <w:gridCol w:w="9139"/>
      </w:tblGrid>
      <w:tr w:rsidR="0065765D" w:rsidTr="00355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  <w:vAlign w:val="center"/>
          </w:tcPr>
          <w:p w:rsidR="0065765D" w:rsidRDefault="0065765D" w:rsidP="003554F2">
            <w:pPr>
              <w:pStyle w:val="ExerciseHeadingNumb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tcMar>
              <w:left w:w="100" w:type="dxa"/>
            </w:tcMar>
            <w:vAlign w:val="bottom"/>
          </w:tcPr>
          <w:p w:rsidR="0065765D" w:rsidRDefault="0065765D" w:rsidP="003554F2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Complete the sentences with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in, on </w:t>
            </w:r>
            <w:r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at.</w:t>
            </w:r>
          </w:p>
        </w:tc>
      </w:tr>
      <w:tr w:rsidR="0065765D" w:rsidTr="0035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widowControl/>
              <w:spacing w:line="280" w:lineRule="atLeast"/>
              <w:jc w:val="right"/>
              <w:rPr>
                <w:sz w:val="20"/>
                <w:szCs w:val="20"/>
              </w:rPr>
            </w:pP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It’s my birthday </w:t>
            </w:r>
            <w:r>
              <w:rPr>
                <w:i/>
                <w:iCs/>
                <w:u w:val="single"/>
              </w:rPr>
              <w:t>on</w:t>
            </w:r>
            <w:r>
              <w:rPr>
                <w:i/>
                <w:iCs/>
              </w:rPr>
              <w:t xml:space="preserve"> </w:t>
            </w:r>
            <w:r>
              <w:t>Tuesday.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film starts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 o’clock.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always go on holiday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autumn.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Tom’s party is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Saturday. Are you coming?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keepNext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usually get up late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weekend.</w:t>
            </w:r>
          </w:p>
        </w:tc>
      </w:tr>
      <w:tr w:rsidR="0065765D" w:rsidTr="003554F2">
        <w:tblPrEx>
          <w:tblCellMar>
            <w:top w:w="0" w:type="dxa"/>
            <w:left w:w="28" w:type="dxa"/>
            <w:bottom w:w="50" w:type="dxa"/>
            <w:right w:w="100" w:type="dxa"/>
          </w:tblCellMar>
        </w:tblPrEx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5765D" w:rsidRDefault="0065765D" w:rsidP="003554F2">
            <w:pPr>
              <w:pStyle w:val="Style"/>
              <w:keepNext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</w:tcPr>
          <w:p w:rsidR="0065765D" w:rsidRDefault="0065765D" w:rsidP="003554F2">
            <w:pPr>
              <w:pStyle w:val="ExerciseHeading"/>
              <w:keepNext/>
              <w:autoSpaceDE/>
              <w:spacing w:line="360" w:lineRule="auto"/>
            </w:pPr>
            <w:r>
              <w:t xml:space="preserve">School finishes </w:t>
            </w:r>
            <w:r>
              <w:rPr>
                <w:b/>
                <w:u w:val="single"/>
              </w:rPr>
              <w:t>on</w:t>
            </w:r>
            <w:r>
              <w:t xml:space="preserve"> 10</w:t>
            </w:r>
            <w:r>
              <w:rPr>
                <w:vertAlign w:val="superscript"/>
              </w:rPr>
              <w:t>th</w:t>
            </w:r>
            <w:r>
              <w:t xml:space="preserve"> July this year.</w:t>
            </w:r>
          </w:p>
        </w:tc>
      </w:tr>
    </w:tbl>
    <w:p w:rsidR="0065765D" w:rsidRDefault="0065765D" w:rsidP="0065765D">
      <w:pPr>
        <w:keepNext/>
        <w:autoSpaceDE w:val="0"/>
        <w:rPr>
          <w:rFonts w:ascii="Arial" w:hAnsi="Arial" w:cs="Arial"/>
          <w:sz w:val="20"/>
          <w:szCs w:val="20"/>
        </w:rPr>
      </w:pPr>
    </w:p>
    <w:p w:rsidR="0065765D" w:rsidRDefault="0065765D" w:rsidP="0065765D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___/5 marks</w:t>
      </w:r>
    </w:p>
    <w:p w:rsidR="0065765D" w:rsidRDefault="0065765D" w:rsidP="0065765D">
      <w:pPr>
        <w:pStyle w:val="ExerciseHeading"/>
      </w:pPr>
    </w:p>
    <w:sectPr w:rsidR="0065765D" w:rsidSect="00546807">
      <w:footerReference w:type="even" r:id="rId13"/>
      <w:type w:val="continuous"/>
      <w:pgSz w:w="11905" w:h="16837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23" w:rsidRDefault="00F11523" w:rsidP="002326C4">
      <w:pPr>
        <w:pStyle w:val="Style"/>
      </w:pPr>
      <w:r>
        <w:separator/>
      </w:r>
    </w:p>
  </w:endnote>
  <w:endnote w:type="continuationSeparator" w:id="0">
    <w:p w:rsidR="00F11523" w:rsidRDefault="00F11523" w:rsidP="002326C4">
      <w:pPr>
        <w:pStyle w:val="Sty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_Ü??¢?©ò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99" w:rsidRDefault="00862099" w:rsidP="00546807">
    <w:pPr>
      <w:pStyle w:val="Pieddepage"/>
      <w:rPr>
        <w:rFonts w:ascii="Arial" w:hAnsi="Arial" w:cs="Arial"/>
        <w:sz w:val="20"/>
        <w:szCs w:val="20"/>
      </w:rPr>
    </w:pPr>
  </w:p>
  <w:p w:rsidR="00862099" w:rsidRPr="00546807" w:rsidRDefault="00862099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23" w:rsidRDefault="00F11523" w:rsidP="002326C4">
      <w:pPr>
        <w:pStyle w:val="Style"/>
      </w:pPr>
      <w:r>
        <w:separator/>
      </w:r>
    </w:p>
  </w:footnote>
  <w:footnote w:type="continuationSeparator" w:id="0">
    <w:p w:rsidR="00F11523" w:rsidRDefault="00F11523" w:rsidP="002326C4">
      <w:pPr>
        <w:pStyle w:val="Sty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5E5"/>
    <w:multiLevelType w:val="multilevel"/>
    <w:tmpl w:val="2BF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4575C"/>
    <w:multiLevelType w:val="multilevel"/>
    <w:tmpl w:val="39B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611A"/>
    <w:rsid w:val="000243FA"/>
    <w:rsid w:val="000346D4"/>
    <w:rsid w:val="0004487C"/>
    <w:rsid w:val="00044896"/>
    <w:rsid w:val="00066C55"/>
    <w:rsid w:val="000873F4"/>
    <w:rsid w:val="00093413"/>
    <w:rsid w:val="000C6D1D"/>
    <w:rsid w:val="000D2E68"/>
    <w:rsid w:val="000D5CD6"/>
    <w:rsid w:val="00112355"/>
    <w:rsid w:val="00120EF2"/>
    <w:rsid w:val="00124214"/>
    <w:rsid w:val="0015157B"/>
    <w:rsid w:val="001533D5"/>
    <w:rsid w:val="0015372D"/>
    <w:rsid w:val="00154F3D"/>
    <w:rsid w:val="001600A4"/>
    <w:rsid w:val="0016639A"/>
    <w:rsid w:val="00185E8D"/>
    <w:rsid w:val="0019399A"/>
    <w:rsid w:val="0019437A"/>
    <w:rsid w:val="001A0AAE"/>
    <w:rsid w:val="001A7987"/>
    <w:rsid w:val="001C398E"/>
    <w:rsid w:val="001C5860"/>
    <w:rsid w:val="001E0437"/>
    <w:rsid w:val="00205DB4"/>
    <w:rsid w:val="002177B3"/>
    <w:rsid w:val="00223A16"/>
    <w:rsid w:val="002326C4"/>
    <w:rsid w:val="002334EA"/>
    <w:rsid w:val="00240F86"/>
    <w:rsid w:val="00241EA8"/>
    <w:rsid w:val="00244073"/>
    <w:rsid w:val="00272566"/>
    <w:rsid w:val="002828CB"/>
    <w:rsid w:val="00283945"/>
    <w:rsid w:val="002935C0"/>
    <w:rsid w:val="00296C6A"/>
    <w:rsid w:val="002A3C95"/>
    <w:rsid w:val="002B1FE5"/>
    <w:rsid w:val="002C0EDD"/>
    <w:rsid w:val="002F24B8"/>
    <w:rsid w:val="002F2C5E"/>
    <w:rsid w:val="003110E8"/>
    <w:rsid w:val="00322992"/>
    <w:rsid w:val="00333642"/>
    <w:rsid w:val="00344635"/>
    <w:rsid w:val="003554F2"/>
    <w:rsid w:val="003851E8"/>
    <w:rsid w:val="00386D06"/>
    <w:rsid w:val="00391EDE"/>
    <w:rsid w:val="00397555"/>
    <w:rsid w:val="003A6C67"/>
    <w:rsid w:val="003B1B35"/>
    <w:rsid w:val="003D3BD5"/>
    <w:rsid w:val="003D6B75"/>
    <w:rsid w:val="003E176F"/>
    <w:rsid w:val="00430E17"/>
    <w:rsid w:val="00431FC3"/>
    <w:rsid w:val="00433E6C"/>
    <w:rsid w:val="00455FDA"/>
    <w:rsid w:val="0046673D"/>
    <w:rsid w:val="004916AA"/>
    <w:rsid w:val="004C572D"/>
    <w:rsid w:val="004E2608"/>
    <w:rsid w:val="005107B4"/>
    <w:rsid w:val="00521F12"/>
    <w:rsid w:val="005257AB"/>
    <w:rsid w:val="00546807"/>
    <w:rsid w:val="00556F44"/>
    <w:rsid w:val="00556FA2"/>
    <w:rsid w:val="00566188"/>
    <w:rsid w:val="00572F1A"/>
    <w:rsid w:val="00574271"/>
    <w:rsid w:val="00575F92"/>
    <w:rsid w:val="0057609E"/>
    <w:rsid w:val="005B5A26"/>
    <w:rsid w:val="005D5B23"/>
    <w:rsid w:val="005D6F57"/>
    <w:rsid w:val="005F3269"/>
    <w:rsid w:val="006378D1"/>
    <w:rsid w:val="00656EF1"/>
    <w:rsid w:val="0065765D"/>
    <w:rsid w:val="00673DBD"/>
    <w:rsid w:val="006811E9"/>
    <w:rsid w:val="006B212A"/>
    <w:rsid w:val="006B2E18"/>
    <w:rsid w:val="006E499C"/>
    <w:rsid w:val="006E57C4"/>
    <w:rsid w:val="006F5A77"/>
    <w:rsid w:val="006F650D"/>
    <w:rsid w:val="00721750"/>
    <w:rsid w:val="0074680F"/>
    <w:rsid w:val="007A28F7"/>
    <w:rsid w:val="007C1479"/>
    <w:rsid w:val="007E508D"/>
    <w:rsid w:val="007F104A"/>
    <w:rsid w:val="008015CE"/>
    <w:rsid w:val="00816AD3"/>
    <w:rsid w:val="00817127"/>
    <w:rsid w:val="00834D3D"/>
    <w:rsid w:val="00837C6D"/>
    <w:rsid w:val="00852AC2"/>
    <w:rsid w:val="00862099"/>
    <w:rsid w:val="00863F11"/>
    <w:rsid w:val="00880E5F"/>
    <w:rsid w:val="008A0369"/>
    <w:rsid w:val="008C2D30"/>
    <w:rsid w:val="008D34ED"/>
    <w:rsid w:val="008E54CC"/>
    <w:rsid w:val="008F4AF5"/>
    <w:rsid w:val="009069C1"/>
    <w:rsid w:val="00916029"/>
    <w:rsid w:val="00962584"/>
    <w:rsid w:val="009639E6"/>
    <w:rsid w:val="00987C7F"/>
    <w:rsid w:val="009A0717"/>
    <w:rsid w:val="009C0076"/>
    <w:rsid w:val="009C3680"/>
    <w:rsid w:val="009D3DF9"/>
    <w:rsid w:val="009D43E5"/>
    <w:rsid w:val="009D45E6"/>
    <w:rsid w:val="00A01355"/>
    <w:rsid w:val="00A027AA"/>
    <w:rsid w:val="00A14380"/>
    <w:rsid w:val="00A2186D"/>
    <w:rsid w:val="00A21F52"/>
    <w:rsid w:val="00A22E2B"/>
    <w:rsid w:val="00A5306F"/>
    <w:rsid w:val="00A53E99"/>
    <w:rsid w:val="00A94B0E"/>
    <w:rsid w:val="00A95BB4"/>
    <w:rsid w:val="00AB7E7B"/>
    <w:rsid w:val="00AC280E"/>
    <w:rsid w:val="00AE0979"/>
    <w:rsid w:val="00AE3F95"/>
    <w:rsid w:val="00AE7992"/>
    <w:rsid w:val="00AF0ABA"/>
    <w:rsid w:val="00AF3379"/>
    <w:rsid w:val="00AF43E9"/>
    <w:rsid w:val="00B36119"/>
    <w:rsid w:val="00B608B6"/>
    <w:rsid w:val="00B9056B"/>
    <w:rsid w:val="00BA71AB"/>
    <w:rsid w:val="00BC33EE"/>
    <w:rsid w:val="00BC7BD9"/>
    <w:rsid w:val="00C049E1"/>
    <w:rsid w:val="00C068B0"/>
    <w:rsid w:val="00C072B9"/>
    <w:rsid w:val="00C23F09"/>
    <w:rsid w:val="00C25A2E"/>
    <w:rsid w:val="00C26432"/>
    <w:rsid w:val="00C37269"/>
    <w:rsid w:val="00C41D89"/>
    <w:rsid w:val="00C46FFE"/>
    <w:rsid w:val="00C57716"/>
    <w:rsid w:val="00C656F4"/>
    <w:rsid w:val="00C75C6F"/>
    <w:rsid w:val="00C93D8E"/>
    <w:rsid w:val="00C966D2"/>
    <w:rsid w:val="00CB1FF1"/>
    <w:rsid w:val="00CB3463"/>
    <w:rsid w:val="00CC04D0"/>
    <w:rsid w:val="00CC0747"/>
    <w:rsid w:val="00D06931"/>
    <w:rsid w:val="00D11CC5"/>
    <w:rsid w:val="00D2079B"/>
    <w:rsid w:val="00D4131D"/>
    <w:rsid w:val="00D561B7"/>
    <w:rsid w:val="00D60FC8"/>
    <w:rsid w:val="00D61190"/>
    <w:rsid w:val="00D72DAC"/>
    <w:rsid w:val="00D8788F"/>
    <w:rsid w:val="00D9611A"/>
    <w:rsid w:val="00DA0A2D"/>
    <w:rsid w:val="00DA42BD"/>
    <w:rsid w:val="00DB1FB5"/>
    <w:rsid w:val="00E50A8C"/>
    <w:rsid w:val="00E816C9"/>
    <w:rsid w:val="00EB507C"/>
    <w:rsid w:val="00EB7EA1"/>
    <w:rsid w:val="00EC2D5A"/>
    <w:rsid w:val="00ED7869"/>
    <w:rsid w:val="00EE0F13"/>
    <w:rsid w:val="00EF19DB"/>
    <w:rsid w:val="00EF4280"/>
    <w:rsid w:val="00EF5EEC"/>
    <w:rsid w:val="00F031D2"/>
    <w:rsid w:val="00F114ED"/>
    <w:rsid w:val="00F11523"/>
    <w:rsid w:val="00F1342D"/>
    <w:rsid w:val="00F24715"/>
    <w:rsid w:val="00F2522C"/>
    <w:rsid w:val="00F268C0"/>
    <w:rsid w:val="00F35ADF"/>
    <w:rsid w:val="00F45453"/>
    <w:rsid w:val="00F55221"/>
    <w:rsid w:val="00F62962"/>
    <w:rsid w:val="00F66767"/>
    <w:rsid w:val="00F7163D"/>
    <w:rsid w:val="00F822F0"/>
    <w:rsid w:val="00F82EFC"/>
    <w:rsid w:val="00FA447E"/>
    <w:rsid w:val="00FC1B3A"/>
    <w:rsid w:val="00F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65765D"/>
    <w:pPr>
      <w:keepNext/>
      <w:spacing w:line="360" w:lineRule="auto"/>
      <w:outlineLvl w:val="0"/>
    </w:pPr>
    <w:rPr>
      <w:rFonts w:ascii="Arial" w:hAnsi="Arial" w:cs="Arial"/>
      <w:i/>
      <w:iCs/>
      <w:sz w:val="20"/>
      <w:szCs w:val="20"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GB" w:eastAsia="en-GB"/>
    </w:rPr>
  </w:style>
  <w:style w:type="character" w:customStyle="1" w:styleId="Titre1Car">
    <w:name w:val="Titre 1 Car"/>
    <w:basedOn w:val="Policepardfaut"/>
    <w:link w:val="Titre1"/>
    <w:uiPriority w:val="99"/>
    <w:locked/>
    <w:rsid w:val="0065765D"/>
    <w:rPr>
      <w:rFonts w:ascii="Arial" w:hAnsi="Arial" w:cs="Arial"/>
      <w:i/>
      <w:iCs/>
      <w:sz w:val="20"/>
      <w:szCs w:val="20"/>
      <w:u w:val="single"/>
    </w:rPr>
  </w:style>
  <w:style w:type="paragraph" w:customStyle="1" w:styleId="ExerciseHeading">
    <w:name w:val="Exercise 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ExerciseHeadingNumber">
    <w:name w:val="Exercise Heading Numb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ExerciseHeadingInstruction">
    <w:name w:val="Exercise Heading Instru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en-GB" w:eastAsia="en-GB"/>
    </w:rPr>
  </w:style>
  <w:style w:type="paragraph" w:customStyle="1" w:styleId="ExerciseHeadingSpaceAfter">
    <w:name w:val="Exercise 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customStyle="1" w:styleId="WordboxSpaceAfter">
    <w:name w:val="Wordbox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CategoryHeading">
    <w:name w:val="Category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 w:eastAsia="en-GB"/>
    </w:rPr>
  </w:style>
  <w:style w:type="paragraph" w:customStyle="1" w:styleId="CategoryHeadingSpaceAfter">
    <w:name w:val="CategoryHeading SpaceAf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0"/>
      <w:szCs w:val="10"/>
      <w:lang w:val="en-GB" w:eastAsia="en-GB"/>
    </w:rPr>
  </w:style>
  <w:style w:type="paragraph" w:customStyle="1" w:styleId="Wordbox">
    <w:name w:val="Wordbox"/>
    <w:uiPriority w:val="99"/>
    <w:pPr>
      <w:widowControl w:val="0"/>
      <w:autoSpaceDE w:val="0"/>
      <w:autoSpaceDN w:val="0"/>
      <w:adjustRightInd w:val="0"/>
      <w:spacing w:before="80" w:after="70" w:line="240" w:lineRule="auto"/>
    </w:pPr>
    <w:rPr>
      <w:rFonts w:ascii="Arial" w:hAnsi="Arial" w:cs="Arial"/>
      <w:sz w:val="20"/>
      <w:szCs w:val="20"/>
      <w:lang w:val="en-GB" w:eastAsia="en-GB"/>
    </w:rPr>
  </w:style>
  <w:style w:type="paragraph" w:styleId="En-tte">
    <w:name w:val="header"/>
    <w:basedOn w:val="Normal"/>
    <w:link w:val="En-tteCar"/>
    <w:uiPriority w:val="99"/>
    <w:rsid w:val="00EB7EA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EB7EA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BC33E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Designnotes">
    <w:name w:val="Design notes"/>
    <w:basedOn w:val="Normal"/>
    <w:uiPriority w:val="99"/>
    <w:rsid w:val="0065765D"/>
    <w:rPr>
      <w:rFonts w:ascii="Courier New" w:hAnsi="Courier New" w:cs="Courier New"/>
      <w:lang w:val="es-ES"/>
    </w:rPr>
  </w:style>
  <w:style w:type="paragraph" w:customStyle="1" w:styleId="TableHeading">
    <w:name w:val="Table Heading"/>
    <w:basedOn w:val="Normal"/>
    <w:uiPriority w:val="99"/>
    <w:rsid w:val="0065765D"/>
    <w:pPr>
      <w:widowControl w:val="0"/>
      <w:autoSpaceDN w:val="0"/>
      <w:adjustRightInd w:val="0"/>
      <w:jc w:val="center"/>
    </w:pPr>
    <w:rPr>
      <w:b/>
      <w:bCs/>
      <w:lang w:eastAsia="en-US"/>
    </w:rPr>
  </w:style>
  <w:style w:type="paragraph" w:styleId="Corpsdetexte">
    <w:name w:val="Body Text"/>
    <w:basedOn w:val="Normal"/>
    <w:link w:val="CorpsdetexteCar"/>
    <w:uiPriority w:val="99"/>
    <w:rsid w:val="0065765D"/>
    <w:pPr>
      <w:spacing w:line="360" w:lineRule="auto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5765D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Grammar</vt:lpstr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</dc:title>
  <dc:creator>Ed Clayton</dc:creator>
  <cp:lastModifiedBy>Pauline</cp:lastModifiedBy>
  <cp:revision>2</cp:revision>
  <cp:lastPrinted>2009-11-12T09:25:00Z</cp:lastPrinted>
  <dcterms:created xsi:type="dcterms:W3CDTF">2020-03-16T08:46:00Z</dcterms:created>
  <dcterms:modified xsi:type="dcterms:W3CDTF">2020-03-16T08:46:00Z</dcterms:modified>
</cp:coreProperties>
</file>