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78FC" w14:textId="77777777" w:rsidR="00A6657C" w:rsidRDefault="008F4B5B" w:rsidP="008F4B5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Chimie : Exercices 2</w:t>
      </w:r>
      <w:r w:rsidRPr="008F4B5B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partie.</w:t>
      </w:r>
    </w:p>
    <w:p w14:paraId="232926A1" w14:textId="77777777" w:rsidR="008F4B5B" w:rsidRDefault="008F4B5B" w:rsidP="008F4B5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Concentration massique.</w:t>
      </w:r>
    </w:p>
    <w:p w14:paraId="7CBBA21C" w14:textId="77777777" w:rsidR="008F4B5B" w:rsidRDefault="00974845" w:rsidP="0097484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Écris la formule de la concentration massique (+ unités)</w:t>
      </w:r>
    </w:p>
    <w:p w14:paraId="45471225" w14:textId="77777777" w:rsidR="00974845" w:rsidRDefault="00974845" w:rsidP="00974845">
      <w:pPr>
        <w:pStyle w:val="Paragraphedeliste"/>
        <w:rPr>
          <w:rFonts w:ascii="Arial" w:hAnsi="Arial" w:cs="Arial"/>
          <w:sz w:val="28"/>
          <w:szCs w:val="28"/>
        </w:rPr>
      </w:pPr>
    </w:p>
    <w:p w14:paraId="528FE697" w14:textId="77777777" w:rsidR="00974845" w:rsidRDefault="00974845" w:rsidP="00974845">
      <w:pPr>
        <w:pStyle w:val="Paragraphedeliste"/>
        <w:rPr>
          <w:rFonts w:ascii="Arial" w:hAnsi="Arial" w:cs="Arial"/>
          <w:sz w:val="28"/>
          <w:szCs w:val="28"/>
        </w:rPr>
      </w:pPr>
    </w:p>
    <w:p w14:paraId="758DFDD4" w14:textId="77777777" w:rsidR="00974845" w:rsidRDefault="00974845" w:rsidP="00974845">
      <w:pPr>
        <w:pStyle w:val="Paragraphedeliste"/>
        <w:rPr>
          <w:rFonts w:ascii="Arial" w:hAnsi="Arial" w:cs="Arial"/>
          <w:sz w:val="28"/>
          <w:szCs w:val="28"/>
        </w:rPr>
      </w:pPr>
    </w:p>
    <w:p w14:paraId="634F9916" w14:textId="77777777" w:rsidR="00974845" w:rsidRDefault="00974845" w:rsidP="00974845">
      <w:pPr>
        <w:pStyle w:val="Paragraphedeliste"/>
        <w:rPr>
          <w:rFonts w:ascii="Arial" w:hAnsi="Arial" w:cs="Arial"/>
          <w:sz w:val="28"/>
          <w:szCs w:val="28"/>
        </w:rPr>
      </w:pPr>
    </w:p>
    <w:p w14:paraId="7FB0D08F" w14:textId="77777777" w:rsidR="00974845" w:rsidRDefault="00974845" w:rsidP="00974845">
      <w:pPr>
        <w:pStyle w:val="Paragraphedeliste"/>
        <w:rPr>
          <w:rFonts w:ascii="Arial" w:hAnsi="Arial" w:cs="Arial"/>
          <w:sz w:val="28"/>
          <w:szCs w:val="28"/>
        </w:rPr>
      </w:pPr>
    </w:p>
    <w:p w14:paraId="3D3DE98C" w14:textId="77777777" w:rsidR="00974845" w:rsidRPr="00974845" w:rsidRDefault="00974845" w:rsidP="00974845">
      <w:pPr>
        <w:pStyle w:val="Paragraphedeliste"/>
        <w:rPr>
          <w:rFonts w:ascii="Arial" w:hAnsi="Arial" w:cs="Arial"/>
          <w:sz w:val="28"/>
          <w:szCs w:val="28"/>
        </w:rPr>
      </w:pPr>
    </w:p>
    <w:p w14:paraId="0B357368" w14:textId="77777777" w:rsidR="008F4B5B" w:rsidRDefault="008F4B5B" w:rsidP="008F4B5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volume de 5 </w:t>
      </w:r>
      <w:proofErr w:type="spellStart"/>
      <w:r>
        <w:rPr>
          <w:rFonts w:ascii="Arial" w:hAnsi="Arial" w:cs="Arial"/>
          <w:sz w:val="28"/>
          <w:szCs w:val="28"/>
        </w:rPr>
        <w:t>mL</w:t>
      </w:r>
      <w:proofErr w:type="spellEnd"/>
      <w:r>
        <w:rPr>
          <w:rFonts w:ascii="Arial" w:hAnsi="Arial" w:cs="Arial"/>
          <w:sz w:val="28"/>
          <w:szCs w:val="28"/>
        </w:rPr>
        <w:t xml:space="preserve"> de plasma sanguin contient une masse m = 0,5mg d’ions calcium.</w:t>
      </w:r>
    </w:p>
    <w:p w14:paraId="1C992491" w14:textId="77777777" w:rsidR="008F4B5B" w:rsidRDefault="008F4B5B" w:rsidP="008F4B5B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Calcule la concentration massique en ions calcium.</w:t>
      </w:r>
    </w:p>
    <w:p w14:paraId="3A1C829A" w14:textId="77777777" w:rsidR="008F4B5B" w:rsidRDefault="008F4B5B" w:rsidP="008F4B5B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Compare cette valeur aux valeurs dites normales pour l’adulte, qui se situent entre 0,090 et 0,105g/L</w:t>
      </w:r>
    </w:p>
    <w:p w14:paraId="72CB2310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760D03D6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6C591FA7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32202DB3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1785F263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08B088F3" w14:textId="77777777" w:rsidR="008F4B5B" w:rsidRDefault="008F4B5B" w:rsidP="008F4B5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Préparation d’une solution d’éosine</w:t>
      </w:r>
    </w:p>
    <w:p w14:paraId="7782829A" w14:textId="77777777" w:rsidR="008F4B5B" w:rsidRDefault="008F4B5B" w:rsidP="008F4B5B">
      <w:pPr>
        <w:pStyle w:val="Paragraphedeliste"/>
        <w:rPr>
          <w:rFonts w:ascii="Arial" w:hAnsi="Arial" w:cs="Arial"/>
          <w:sz w:val="28"/>
          <w:szCs w:val="28"/>
        </w:rPr>
      </w:pPr>
    </w:p>
    <w:p w14:paraId="64D95437" w14:textId="77777777" w:rsidR="008F4B5B" w:rsidRPr="008F4B5B" w:rsidRDefault="008F4B5B" w:rsidP="008F4B5B">
      <w:pPr>
        <w:pStyle w:val="Paragraphedeliste"/>
        <w:rPr>
          <w:rFonts w:ascii="Arial" w:hAnsi="Arial" w:cs="Arial"/>
          <w:sz w:val="28"/>
          <w:szCs w:val="28"/>
        </w:rPr>
      </w:pPr>
      <w:r w:rsidRPr="008F4B5B">
        <w:drawing>
          <wp:inline distT="0" distB="0" distL="0" distR="0" wp14:anchorId="40198E9F" wp14:editId="2F8150F0">
            <wp:extent cx="3571875" cy="2171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0AF01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63C677DA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  <w:r w:rsidRPr="008F4B5B">
        <w:drawing>
          <wp:inline distT="0" distB="0" distL="0" distR="0" wp14:anchorId="0F0AE59A" wp14:editId="3016F354">
            <wp:extent cx="4465320" cy="571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F0D2C4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64D29612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7DD42DD1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Pour préparer un</w:t>
      </w:r>
      <w:r w:rsidR="0033661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solution d’éosine à partir de l’éosine solide, on nous dit de prendre 5,03 g d’éosine solide et de la diluer dans 250 </w:t>
      </w:r>
      <w:proofErr w:type="spellStart"/>
      <w:r>
        <w:rPr>
          <w:rFonts w:ascii="Arial" w:hAnsi="Arial" w:cs="Arial"/>
          <w:sz w:val="28"/>
          <w:szCs w:val="28"/>
        </w:rPr>
        <w:t>mL</w:t>
      </w:r>
      <w:proofErr w:type="spellEnd"/>
      <w:r>
        <w:rPr>
          <w:rFonts w:ascii="Arial" w:hAnsi="Arial" w:cs="Arial"/>
          <w:sz w:val="28"/>
          <w:szCs w:val="28"/>
        </w:rPr>
        <w:t xml:space="preserve"> d’eau. Quelle est la concentration massique d’éosine à préparer</w:t>
      </w:r>
      <w:r w:rsidR="00336614">
        <w:rPr>
          <w:rFonts w:ascii="Arial" w:hAnsi="Arial" w:cs="Arial"/>
          <w:sz w:val="28"/>
          <w:szCs w:val="28"/>
        </w:rPr>
        <w:t> ?</w:t>
      </w:r>
    </w:p>
    <w:p w14:paraId="4FEE9FBD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1072F665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25634747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6CB22650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0974BBC2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5E53BC25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4D65B9E6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529979F4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64E877D4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4549F953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41EEC1EA" w14:textId="77777777" w:rsidR="00336614" w:rsidRDefault="00336614" w:rsidP="0033661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Quelle est la solution la plus concentrée ? Justifie en mettant les valeurs à la même unité.</w:t>
      </w:r>
    </w:p>
    <w:p w14:paraId="7F9202E6" w14:textId="77777777" w:rsid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p w14:paraId="1F862A0B" w14:textId="77777777" w:rsidR="00336614" w:rsidRDefault="00336614" w:rsidP="0033661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solution à 10mg/L     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79079E77" w14:textId="77777777" w:rsidR="00336614" w:rsidRDefault="00336614" w:rsidP="0033661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solution à 0,5g/</w:t>
      </w:r>
      <w:proofErr w:type="spellStart"/>
      <w:r>
        <w:rPr>
          <w:rFonts w:ascii="Arial" w:hAnsi="Arial" w:cs="Arial"/>
          <w:sz w:val="28"/>
          <w:szCs w:val="28"/>
        </w:rPr>
        <w:t>mL</w:t>
      </w:r>
      <w:proofErr w:type="spellEnd"/>
      <w:r>
        <w:rPr>
          <w:rFonts w:ascii="Arial" w:hAnsi="Arial" w:cs="Arial"/>
          <w:sz w:val="28"/>
          <w:szCs w:val="28"/>
        </w:rPr>
        <w:t xml:space="preserve">    ……………………………………….</w:t>
      </w:r>
    </w:p>
    <w:p w14:paraId="34573D75" w14:textId="77777777" w:rsidR="00336614" w:rsidRDefault="00336614" w:rsidP="0033661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solution à 0,1g/L       ……………………………………….</w:t>
      </w:r>
    </w:p>
    <w:p w14:paraId="11DD7FA8" w14:textId="77777777" w:rsidR="00336614" w:rsidRDefault="00336614" w:rsidP="00336614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solution à 2mg/L       ………………………………………</w:t>
      </w:r>
    </w:p>
    <w:p w14:paraId="797714D0" w14:textId="77777777" w:rsidR="00336614" w:rsidRDefault="00336614" w:rsidP="00336614">
      <w:pPr>
        <w:rPr>
          <w:rFonts w:ascii="Arial" w:hAnsi="Arial" w:cs="Arial"/>
          <w:sz w:val="28"/>
          <w:szCs w:val="28"/>
        </w:rPr>
      </w:pPr>
    </w:p>
    <w:p w14:paraId="68666606" w14:textId="77777777" w:rsidR="00336614" w:rsidRDefault="00336614" w:rsidP="00336614">
      <w:pPr>
        <w:rPr>
          <w:rFonts w:ascii="Arial" w:hAnsi="Arial" w:cs="Arial"/>
          <w:sz w:val="28"/>
          <w:szCs w:val="28"/>
        </w:rPr>
      </w:pPr>
    </w:p>
    <w:p w14:paraId="3B64D4C3" w14:textId="77777777" w:rsidR="00336614" w:rsidRDefault="00336614" w:rsidP="0033661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Soit 500 </w:t>
      </w:r>
      <w:proofErr w:type="spellStart"/>
      <w:r>
        <w:rPr>
          <w:rFonts w:ascii="Arial" w:hAnsi="Arial" w:cs="Arial"/>
          <w:sz w:val="28"/>
          <w:szCs w:val="28"/>
        </w:rPr>
        <w:t>mL</w:t>
      </w:r>
      <w:proofErr w:type="spellEnd"/>
      <w:r>
        <w:rPr>
          <w:rFonts w:ascii="Arial" w:hAnsi="Arial" w:cs="Arial"/>
          <w:sz w:val="28"/>
          <w:szCs w:val="28"/>
        </w:rPr>
        <w:t xml:space="preserve"> d’une solution (C</w:t>
      </w:r>
      <w:r>
        <w:rPr>
          <w:rFonts w:ascii="Arial" w:hAnsi="Arial" w:cs="Arial"/>
          <w:sz w:val="28"/>
          <w:szCs w:val="28"/>
          <w:vertAlign w:val="subscript"/>
        </w:rPr>
        <w:t>m</w:t>
      </w:r>
      <w:r>
        <w:rPr>
          <w:rFonts w:ascii="Arial" w:hAnsi="Arial" w:cs="Arial"/>
          <w:sz w:val="28"/>
          <w:szCs w:val="28"/>
        </w:rPr>
        <w:t xml:space="preserve"> =25g/L), je prends 200mL de cette solution que je place dans un bécher. Quelle est la concentration massique de la nouvelle solution ?</w:t>
      </w:r>
    </w:p>
    <w:p w14:paraId="26431BDA" w14:textId="77777777" w:rsid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p w14:paraId="779039F5" w14:textId="77777777" w:rsid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p w14:paraId="730C5BF2" w14:textId="77777777" w:rsid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p w14:paraId="3C303B24" w14:textId="77777777" w:rsid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p w14:paraId="2159A108" w14:textId="77777777" w:rsid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p w14:paraId="0683784A" w14:textId="77777777" w:rsidR="00336614" w:rsidRDefault="00336614" w:rsidP="0033661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Complète le tableau suivant.</w:t>
      </w:r>
    </w:p>
    <w:p w14:paraId="7CAA7430" w14:textId="77777777" w:rsid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74"/>
        <w:gridCol w:w="2885"/>
        <w:gridCol w:w="2943"/>
      </w:tblGrid>
      <w:tr w:rsidR="00336614" w14:paraId="3809D9A1" w14:textId="77777777" w:rsidTr="00336614">
        <w:tc>
          <w:tcPr>
            <w:tcW w:w="3020" w:type="dxa"/>
          </w:tcPr>
          <w:p w14:paraId="32385651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Masse de soluté</w:t>
            </w:r>
          </w:p>
        </w:tc>
        <w:tc>
          <w:tcPr>
            <w:tcW w:w="3021" w:type="dxa"/>
          </w:tcPr>
          <w:p w14:paraId="36542516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Volume de solution </w:t>
            </w:r>
          </w:p>
        </w:tc>
        <w:tc>
          <w:tcPr>
            <w:tcW w:w="3021" w:type="dxa"/>
          </w:tcPr>
          <w:p w14:paraId="551F97A8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Concentration massique</w:t>
            </w:r>
          </w:p>
        </w:tc>
      </w:tr>
      <w:tr w:rsidR="00336614" w14:paraId="598C063C" w14:textId="77777777" w:rsidTr="00336614">
        <w:tc>
          <w:tcPr>
            <w:tcW w:w="3020" w:type="dxa"/>
          </w:tcPr>
          <w:p w14:paraId="6CEEC7E8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7807FE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50g</w:t>
            </w:r>
          </w:p>
        </w:tc>
        <w:tc>
          <w:tcPr>
            <w:tcW w:w="3021" w:type="dxa"/>
          </w:tcPr>
          <w:p w14:paraId="5AD766BA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8CC40A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2L</w:t>
            </w:r>
          </w:p>
        </w:tc>
        <w:tc>
          <w:tcPr>
            <w:tcW w:w="3021" w:type="dxa"/>
          </w:tcPr>
          <w:p w14:paraId="77497EA2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614" w14:paraId="6B9A00F6" w14:textId="77777777" w:rsidTr="00336614">
        <w:tc>
          <w:tcPr>
            <w:tcW w:w="3020" w:type="dxa"/>
          </w:tcPr>
          <w:p w14:paraId="6BD80F86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D87ED0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0,40g</w:t>
            </w:r>
          </w:p>
        </w:tc>
        <w:tc>
          <w:tcPr>
            <w:tcW w:w="3021" w:type="dxa"/>
          </w:tcPr>
          <w:p w14:paraId="3E85EA92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84CA4B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250mL</w:t>
            </w:r>
          </w:p>
        </w:tc>
        <w:tc>
          <w:tcPr>
            <w:tcW w:w="3021" w:type="dxa"/>
          </w:tcPr>
          <w:p w14:paraId="2B515E43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6614" w14:paraId="2BB1EB1C" w14:textId="77777777" w:rsidTr="00336614">
        <w:tc>
          <w:tcPr>
            <w:tcW w:w="3020" w:type="dxa"/>
          </w:tcPr>
          <w:p w14:paraId="0E23C84B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C7A085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6g</w:t>
            </w:r>
          </w:p>
        </w:tc>
        <w:tc>
          <w:tcPr>
            <w:tcW w:w="3021" w:type="dxa"/>
          </w:tcPr>
          <w:p w14:paraId="3E65B56E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EEE0FC1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DF544C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g/L</w:t>
            </w:r>
          </w:p>
        </w:tc>
      </w:tr>
      <w:tr w:rsidR="00336614" w14:paraId="09DC3F07" w14:textId="77777777" w:rsidTr="00336614">
        <w:tc>
          <w:tcPr>
            <w:tcW w:w="3020" w:type="dxa"/>
          </w:tcPr>
          <w:p w14:paraId="6395629E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5323E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1000g</w:t>
            </w:r>
          </w:p>
        </w:tc>
        <w:tc>
          <w:tcPr>
            <w:tcW w:w="3021" w:type="dxa"/>
          </w:tcPr>
          <w:p w14:paraId="7D957579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C89406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E387C4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250g/L</w:t>
            </w:r>
          </w:p>
        </w:tc>
      </w:tr>
      <w:tr w:rsidR="00336614" w14:paraId="00E752FA" w14:textId="77777777" w:rsidTr="00336614">
        <w:tc>
          <w:tcPr>
            <w:tcW w:w="3020" w:type="dxa"/>
          </w:tcPr>
          <w:p w14:paraId="616A9455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0C961D6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BB2A3A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100mL</w:t>
            </w:r>
          </w:p>
        </w:tc>
        <w:tc>
          <w:tcPr>
            <w:tcW w:w="3021" w:type="dxa"/>
          </w:tcPr>
          <w:p w14:paraId="1F4FEAF5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F58475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8g/L</w:t>
            </w:r>
          </w:p>
        </w:tc>
      </w:tr>
      <w:tr w:rsidR="00336614" w14:paraId="0A401F11" w14:textId="77777777" w:rsidTr="00336614">
        <w:tc>
          <w:tcPr>
            <w:tcW w:w="3020" w:type="dxa"/>
          </w:tcPr>
          <w:p w14:paraId="4566E576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77DB2E4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449DA8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600mL</w:t>
            </w:r>
          </w:p>
        </w:tc>
        <w:tc>
          <w:tcPr>
            <w:tcW w:w="3021" w:type="dxa"/>
          </w:tcPr>
          <w:p w14:paraId="7F612525" w14:textId="77777777" w:rsidR="00336614" w:rsidRDefault="00336614" w:rsidP="0033661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DB0AF4" w14:textId="77777777" w:rsidR="00974845" w:rsidRDefault="00974845" w:rsidP="003366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18g/L</w:t>
            </w:r>
          </w:p>
        </w:tc>
      </w:tr>
    </w:tbl>
    <w:p w14:paraId="58F47C48" w14:textId="77777777" w:rsidR="00336614" w:rsidRPr="00336614" w:rsidRDefault="00336614" w:rsidP="00336614">
      <w:pPr>
        <w:ind w:left="360"/>
        <w:rPr>
          <w:rFonts w:ascii="Arial" w:hAnsi="Arial" w:cs="Arial"/>
          <w:sz w:val="28"/>
          <w:szCs w:val="28"/>
        </w:rPr>
      </w:pPr>
    </w:p>
    <w:p w14:paraId="3650BD55" w14:textId="77777777" w:rsidR="00336614" w:rsidRPr="00336614" w:rsidRDefault="00336614" w:rsidP="00336614">
      <w:pPr>
        <w:pStyle w:val="Paragraphedeliste"/>
        <w:rPr>
          <w:rFonts w:ascii="Arial" w:hAnsi="Arial" w:cs="Arial"/>
          <w:sz w:val="28"/>
          <w:szCs w:val="28"/>
        </w:rPr>
      </w:pPr>
    </w:p>
    <w:p w14:paraId="527C444A" w14:textId="77777777" w:rsidR="00336614" w:rsidRDefault="00336614" w:rsidP="008F4B5B">
      <w:pPr>
        <w:rPr>
          <w:rFonts w:ascii="Arial" w:hAnsi="Arial" w:cs="Arial"/>
          <w:sz w:val="28"/>
          <w:szCs w:val="28"/>
        </w:rPr>
      </w:pPr>
    </w:p>
    <w:p w14:paraId="04549FA1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3D7CA7AC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7239568F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1CBAAD6E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409C03A4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3C448AA3" w14:textId="77777777" w:rsidR="008F4B5B" w:rsidRDefault="008F4B5B" w:rsidP="008F4B5B">
      <w:pPr>
        <w:rPr>
          <w:rFonts w:ascii="Arial" w:hAnsi="Arial" w:cs="Arial"/>
          <w:sz w:val="28"/>
          <w:szCs w:val="28"/>
        </w:rPr>
      </w:pPr>
    </w:p>
    <w:p w14:paraId="2C8763CF" w14:textId="77777777" w:rsidR="008F4B5B" w:rsidRPr="008F4B5B" w:rsidRDefault="008F4B5B" w:rsidP="008F4B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sectPr w:rsidR="008F4B5B" w:rsidRPr="008F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3105E"/>
    <w:multiLevelType w:val="hybridMultilevel"/>
    <w:tmpl w:val="43DCC4E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C7D"/>
    <w:multiLevelType w:val="hybridMultilevel"/>
    <w:tmpl w:val="7F5EB0D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B"/>
    <w:rsid w:val="00336614"/>
    <w:rsid w:val="008F4B5B"/>
    <w:rsid w:val="00974845"/>
    <w:rsid w:val="00A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351B"/>
  <w15:chartTrackingRefBased/>
  <w15:docId w15:val="{22E0D519-4093-487F-9447-E127E6DE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B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Bever</dc:creator>
  <cp:keywords/>
  <dc:description/>
  <cp:lastModifiedBy>Nathalie Van Bever</cp:lastModifiedBy>
  <cp:revision>1</cp:revision>
  <dcterms:created xsi:type="dcterms:W3CDTF">2020-03-30T08:18:00Z</dcterms:created>
  <dcterms:modified xsi:type="dcterms:W3CDTF">2020-03-30T08:59:00Z</dcterms:modified>
</cp:coreProperties>
</file>