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67B75" w14:textId="77777777" w:rsidR="00E84E57" w:rsidRDefault="00E84E57" w:rsidP="00E84E5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Chimie : Exercices 2</w:t>
      </w:r>
      <w:r w:rsidRPr="008F4B5B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partie.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(</w:t>
      </w:r>
      <w:r w:rsidR="00CF21E1">
        <w:rPr>
          <w:rFonts w:ascii="Arial" w:hAnsi="Arial" w:cs="Arial"/>
          <w:b/>
          <w:bCs/>
          <w:sz w:val="28"/>
          <w:szCs w:val="28"/>
          <w:u w:val="single"/>
        </w:rPr>
        <w:t xml:space="preserve"> C</w:t>
      </w:r>
      <w:r>
        <w:rPr>
          <w:rFonts w:ascii="Arial" w:hAnsi="Arial" w:cs="Arial"/>
          <w:b/>
          <w:bCs/>
          <w:sz w:val="28"/>
          <w:szCs w:val="28"/>
          <w:u w:val="single"/>
        </w:rPr>
        <w:t>orrec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tif</w:t>
      </w:r>
      <w:proofErr w:type="gramEnd"/>
      <w:r w:rsidR="00CF21E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)</w:t>
      </w:r>
      <w:r w:rsidR="00CF21E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39FB1AB6" w14:textId="77777777" w:rsidR="00E84E57" w:rsidRDefault="00E84E57" w:rsidP="00E84E5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Concentration massique.</w:t>
      </w:r>
    </w:p>
    <w:p w14:paraId="713C7E79" w14:textId="77777777" w:rsidR="00E84E57" w:rsidRDefault="00E84E57" w:rsidP="00E84E57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Écris la formule de la concentration massique (+ unités)</w:t>
      </w:r>
    </w:p>
    <w:p w14:paraId="38CCD74D" w14:textId="77777777" w:rsidR="00E84E57" w:rsidRDefault="00E84E57" w:rsidP="00E84E57">
      <w:pPr>
        <w:pStyle w:val="Paragraphedeliste"/>
        <w:rPr>
          <w:rFonts w:ascii="Arial" w:hAnsi="Arial" w:cs="Arial"/>
          <w:sz w:val="28"/>
          <w:szCs w:val="28"/>
        </w:rPr>
      </w:pPr>
    </w:p>
    <w:p w14:paraId="256C7BD1" w14:textId="77777777" w:rsidR="00E84E57" w:rsidRDefault="00E84E57" w:rsidP="00E84E57">
      <w:pPr>
        <w:pStyle w:val="Paragraphedeliste"/>
        <w:rPr>
          <w:rFonts w:ascii="Arial" w:hAnsi="Arial" w:cs="Arial"/>
          <w:sz w:val="28"/>
          <w:szCs w:val="28"/>
        </w:rPr>
      </w:pPr>
    </w:p>
    <w:p w14:paraId="4DD6C868" w14:textId="77777777" w:rsidR="00E84E57" w:rsidRPr="00E84E57" w:rsidRDefault="00E84E57" w:rsidP="00E84E57">
      <w:pPr>
        <w:pStyle w:val="Paragraphedeliste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E84E57">
        <w:rPr>
          <w:rFonts w:ascii="Arial" w:hAnsi="Arial" w:cs="Arial"/>
          <w:color w:val="00B050"/>
          <w:sz w:val="28"/>
          <w:szCs w:val="28"/>
        </w:rPr>
        <w:t>C</w:t>
      </w:r>
      <w:r w:rsidRPr="00E84E57">
        <w:rPr>
          <w:rFonts w:ascii="Arial" w:hAnsi="Arial" w:cs="Arial"/>
          <w:color w:val="00B050"/>
          <w:sz w:val="28"/>
          <w:szCs w:val="28"/>
          <w:vertAlign w:val="subscript"/>
        </w:rPr>
        <w:t>m (g/L)</w:t>
      </w:r>
      <w:r w:rsidRPr="00E84E57">
        <w:rPr>
          <w:rFonts w:ascii="Arial" w:hAnsi="Arial" w:cs="Arial"/>
          <w:color w:val="00B050"/>
          <w:sz w:val="28"/>
          <w:szCs w:val="28"/>
        </w:rPr>
        <w:t xml:space="preserve"> = m</w:t>
      </w:r>
      <w:r w:rsidRPr="00E84E57">
        <w:rPr>
          <w:rFonts w:ascii="Arial" w:hAnsi="Arial" w:cs="Arial"/>
          <w:color w:val="00B050"/>
          <w:sz w:val="28"/>
          <w:szCs w:val="28"/>
          <w:vertAlign w:val="subscript"/>
        </w:rPr>
        <w:t>(g)</w:t>
      </w:r>
      <w:r w:rsidRPr="00E84E57">
        <w:rPr>
          <w:rFonts w:ascii="Arial" w:hAnsi="Arial" w:cs="Arial"/>
          <w:color w:val="00B050"/>
          <w:sz w:val="28"/>
          <w:szCs w:val="28"/>
        </w:rPr>
        <w:t>/ V</w:t>
      </w:r>
      <w:r w:rsidRPr="00E84E57">
        <w:rPr>
          <w:rFonts w:ascii="Arial" w:hAnsi="Arial" w:cs="Arial"/>
          <w:color w:val="00B050"/>
          <w:sz w:val="28"/>
          <w:szCs w:val="28"/>
          <w:vertAlign w:val="subscript"/>
        </w:rPr>
        <w:t>(L)</w:t>
      </w:r>
    </w:p>
    <w:p w14:paraId="43D3228F" w14:textId="77777777" w:rsidR="00E84E57" w:rsidRPr="00E84E57" w:rsidRDefault="00E84E57" w:rsidP="00E84E57">
      <w:pPr>
        <w:pStyle w:val="Paragraphedeliste"/>
        <w:rPr>
          <w:rFonts w:ascii="Arial" w:hAnsi="Arial" w:cs="Arial"/>
          <w:color w:val="00B050"/>
          <w:sz w:val="28"/>
          <w:szCs w:val="28"/>
        </w:rPr>
      </w:pPr>
    </w:p>
    <w:p w14:paraId="15E1AD8E" w14:textId="77777777" w:rsidR="00E84E57" w:rsidRDefault="00E84E57" w:rsidP="00E84E57">
      <w:pPr>
        <w:pStyle w:val="Paragraphedeliste"/>
        <w:rPr>
          <w:rFonts w:ascii="Arial" w:hAnsi="Arial" w:cs="Arial"/>
          <w:sz w:val="28"/>
          <w:szCs w:val="28"/>
        </w:rPr>
      </w:pPr>
    </w:p>
    <w:p w14:paraId="0DCBDFC1" w14:textId="77777777" w:rsidR="00E84E57" w:rsidRPr="00974845" w:rsidRDefault="00E84E57" w:rsidP="00E84E57">
      <w:pPr>
        <w:pStyle w:val="Paragraphedeliste"/>
        <w:rPr>
          <w:rFonts w:ascii="Arial" w:hAnsi="Arial" w:cs="Arial"/>
          <w:sz w:val="28"/>
          <w:szCs w:val="28"/>
        </w:rPr>
      </w:pPr>
    </w:p>
    <w:p w14:paraId="6153A74F" w14:textId="77777777" w:rsidR="00E84E57" w:rsidRDefault="00E84E57" w:rsidP="00E84E57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 volume de 5 mL de plasma sanguin contient une masse m = 0,5mg d’ions calcium.</w:t>
      </w:r>
    </w:p>
    <w:p w14:paraId="61466461" w14:textId="77777777" w:rsidR="00E84E57" w:rsidRDefault="00E84E57" w:rsidP="00E84E57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Calcule la concentration massique en ions calcium.</w:t>
      </w:r>
    </w:p>
    <w:p w14:paraId="6485BF8B" w14:textId="77777777" w:rsidR="00E84E57" w:rsidRDefault="00E84E57" w:rsidP="00E84E57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Compare cette valeur aux valeurs dites normales pour l’adulte, qui se situent entre 0,090 et 0,105g/L</w:t>
      </w:r>
    </w:p>
    <w:p w14:paraId="7A121D52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23FBCD39" w14:textId="77777777" w:rsidR="00E84E57" w:rsidRPr="00CF21E1" w:rsidRDefault="00E84E57" w:rsidP="00E84E57">
      <w:p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Pr="00CF21E1">
        <w:rPr>
          <w:rFonts w:ascii="Arial" w:hAnsi="Arial" w:cs="Arial"/>
          <w:color w:val="00B050"/>
          <w:sz w:val="28"/>
          <w:szCs w:val="28"/>
        </w:rPr>
        <w:t>C</w:t>
      </w:r>
      <w:r w:rsidRPr="00CF21E1">
        <w:rPr>
          <w:rFonts w:ascii="Arial" w:hAnsi="Arial" w:cs="Arial"/>
          <w:color w:val="00B050"/>
          <w:sz w:val="28"/>
          <w:szCs w:val="28"/>
          <w:vertAlign w:val="subscript"/>
        </w:rPr>
        <w:t>m</w:t>
      </w:r>
      <w:r w:rsidRPr="00CF21E1">
        <w:rPr>
          <w:rFonts w:ascii="Arial" w:hAnsi="Arial" w:cs="Arial"/>
          <w:color w:val="00B050"/>
          <w:sz w:val="28"/>
          <w:szCs w:val="28"/>
        </w:rPr>
        <w:t>=</w:t>
      </w:r>
      <w:r w:rsidR="00CF21E1" w:rsidRPr="00CF21E1">
        <w:rPr>
          <w:rFonts w:ascii="Arial" w:hAnsi="Arial" w:cs="Arial"/>
          <w:color w:val="00B050"/>
          <w:sz w:val="28"/>
          <w:szCs w:val="28"/>
        </w:rPr>
        <w:t>m/V</w:t>
      </w:r>
    </w:p>
    <w:p w14:paraId="0DFCD60E" w14:textId="77777777" w:rsidR="00CF21E1" w:rsidRPr="00CF21E1" w:rsidRDefault="00CF21E1" w:rsidP="00E84E57">
      <w:pPr>
        <w:rPr>
          <w:rFonts w:ascii="Arial" w:hAnsi="Arial" w:cs="Arial"/>
          <w:color w:val="00B050"/>
          <w:sz w:val="28"/>
          <w:szCs w:val="28"/>
        </w:rPr>
      </w:pPr>
      <w:r w:rsidRPr="00CF21E1">
        <w:rPr>
          <w:rFonts w:ascii="Arial" w:hAnsi="Arial" w:cs="Arial"/>
          <w:color w:val="00B050"/>
          <w:sz w:val="28"/>
          <w:szCs w:val="28"/>
        </w:rPr>
        <w:t xml:space="preserve">                         = 0,0005g/ 0,005L</w:t>
      </w:r>
    </w:p>
    <w:p w14:paraId="37ACA277" w14:textId="77777777" w:rsidR="00CF21E1" w:rsidRPr="00CF21E1" w:rsidRDefault="00CF21E1" w:rsidP="00E84E57">
      <w:pPr>
        <w:rPr>
          <w:rFonts w:ascii="Arial" w:hAnsi="Arial" w:cs="Arial"/>
          <w:color w:val="00B050"/>
          <w:sz w:val="28"/>
          <w:szCs w:val="28"/>
        </w:rPr>
      </w:pPr>
      <w:r w:rsidRPr="00CF21E1">
        <w:rPr>
          <w:rFonts w:ascii="Arial" w:hAnsi="Arial" w:cs="Arial"/>
          <w:color w:val="00B050"/>
          <w:sz w:val="28"/>
          <w:szCs w:val="28"/>
        </w:rPr>
        <w:t xml:space="preserve">                         =0,1g/L</w:t>
      </w:r>
    </w:p>
    <w:p w14:paraId="74E17EBA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09C79B10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49946118" w14:textId="77777777" w:rsidR="00E84E57" w:rsidRDefault="00E84E57" w:rsidP="00E84E57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Préparation d’une solution d’éosine</w:t>
      </w:r>
    </w:p>
    <w:p w14:paraId="5C5DBCF8" w14:textId="77777777" w:rsidR="00E84E57" w:rsidRDefault="00E84E57" w:rsidP="00E84E57">
      <w:pPr>
        <w:pStyle w:val="Paragraphedeliste"/>
        <w:rPr>
          <w:rFonts w:ascii="Arial" w:hAnsi="Arial" w:cs="Arial"/>
          <w:sz w:val="28"/>
          <w:szCs w:val="28"/>
        </w:rPr>
      </w:pPr>
    </w:p>
    <w:p w14:paraId="13275B7A" w14:textId="77777777" w:rsidR="00E84E57" w:rsidRPr="008F4B5B" w:rsidRDefault="00E84E57" w:rsidP="00E84E57">
      <w:pPr>
        <w:pStyle w:val="Paragraphedeliste"/>
        <w:rPr>
          <w:rFonts w:ascii="Arial" w:hAnsi="Arial" w:cs="Arial"/>
          <w:sz w:val="28"/>
          <w:szCs w:val="28"/>
        </w:rPr>
      </w:pPr>
      <w:r w:rsidRPr="008F4B5B">
        <w:rPr>
          <w:noProof/>
        </w:rPr>
        <w:drawing>
          <wp:inline distT="0" distB="0" distL="0" distR="0" wp14:anchorId="669BEDFA" wp14:editId="07058B9B">
            <wp:extent cx="3571875" cy="21717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0194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0A6275B1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  <w:r w:rsidRPr="008F4B5B">
        <w:rPr>
          <w:noProof/>
        </w:rPr>
        <w:lastRenderedPageBreak/>
        <w:drawing>
          <wp:inline distT="0" distB="0" distL="0" distR="0" wp14:anchorId="7AC96F7A" wp14:editId="1CC6A80A">
            <wp:extent cx="4465320" cy="571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9C27E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6EB748A4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086AB8F0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Pour préparer une solution d’éosine à partir de l’éosine solide, on nous dit de prendre 5,03 g d’éosine solide et de la diluer dans 250 mL d’eau. Quelle est la concentration massique d’éosine à préparer ?</w:t>
      </w:r>
    </w:p>
    <w:p w14:paraId="01457E52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620BCCEE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79C1A8B1" w14:textId="77777777" w:rsidR="00E84E57" w:rsidRPr="00CF21E1" w:rsidRDefault="00CF21E1" w:rsidP="00E84E57">
      <w:pPr>
        <w:rPr>
          <w:rFonts w:ascii="Arial" w:hAnsi="Arial" w:cs="Arial"/>
          <w:color w:val="00B050"/>
          <w:sz w:val="28"/>
          <w:szCs w:val="28"/>
        </w:rPr>
      </w:pPr>
      <w:r w:rsidRPr="00CF21E1">
        <w:rPr>
          <w:rFonts w:ascii="Arial" w:hAnsi="Arial" w:cs="Arial"/>
          <w:color w:val="00B050"/>
          <w:sz w:val="28"/>
          <w:szCs w:val="28"/>
        </w:rPr>
        <w:t xml:space="preserve">   C</w:t>
      </w:r>
      <w:r w:rsidRPr="00CF21E1">
        <w:rPr>
          <w:rFonts w:ascii="Arial" w:hAnsi="Arial" w:cs="Arial"/>
          <w:color w:val="00B050"/>
          <w:sz w:val="28"/>
          <w:szCs w:val="28"/>
          <w:vertAlign w:val="subscript"/>
        </w:rPr>
        <w:t>m</w:t>
      </w:r>
      <w:r w:rsidRPr="00CF21E1">
        <w:rPr>
          <w:rFonts w:ascii="Arial" w:hAnsi="Arial" w:cs="Arial"/>
          <w:color w:val="00B050"/>
          <w:sz w:val="28"/>
          <w:szCs w:val="28"/>
        </w:rPr>
        <w:t>= m/V</w:t>
      </w:r>
    </w:p>
    <w:p w14:paraId="157178A1" w14:textId="77777777" w:rsidR="00CF21E1" w:rsidRPr="00CF21E1" w:rsidRDefault="00CF21E1" w:rsidP="00E84E57">
      <w:pPr>
        <w:rPr>
          <w:rFonts w:ascii="Arial" w:hAnsi="Arial" w:cs="Arial"/>
          <w:color w:val="00B050"/>
          <w:sz w:val="28"/>
          <w:szCs w:val="28"/>
        </w:rPr>
      </w:pPr>
      <w:r w:rsidRPr="00CF21E1">
        <w:rPr>
          <w:rFonts w:ascii="Arial" w:hAnsi="Arial" w:cs="Arial"/>
          <w:color w:val="00B050"/>
          <w:sz w:val="28"/>
          <w:szCs w:val="28"/>
        </w:rPr>
        <w:t xml:space="preserve">        = 5,03g/ 0,250L</w:t>
      </w:r>
    </w:p>
    <w:p w14:paraId="3D2D6260" w14:textId="77777777" w:rsidR="00CF21E1" w:rsidRPr="00CF21E1" w:rsidRDefault="00CF21E1" w:rsidP="00E84E57">
      <w:pPr>
        <w:rPr>
          <w:rFonts w:ascii="Arial" w:hAnsi="Arial" w:cs="Arial"/>
          <w:color w:val="00B050"/>
          <w:sz w:val="28"/>
          <w:szCs w:val="28"/>
        </w:rPr>
      </w:pPr>
      <w:r w:rsidRPr="00CF21E1">
        <w:rPr>
          <w:rFonts w:ascii="Arial" w:hAnsi="Arial" w:cs="Arial"/>
          <w:color w:val="00B050"/>
          <w:sz w:val="28"/>
          <w:szCs w:val="28"/>
        </w:rPr>
        <w:t xml:space="preserve">        = 20,12g/L</w:t>
      </w:r>
    </w:p>
    <w:p w14:paraId="1123C4F6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2447BACE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6ED63578" w14:textId="77777777" w:rsidR="00E84E57" w:rsidRDefault="00E84E57" w:rsidP="00E84E57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Quelle est la solution la plus concentrée ? Justifie en mettant les valeurs à la même unité.</w:t>
      </w:r>
    </w:p>
    <w:p w14:paraId="2ACE251F" w14:textId="77777777" w:rsidR="00E84E57" w:rsidRDefault="00E84E57" w:rsidP="00E84E57">
      <w:pPr>
        <w:ind w:left="360"/>
        <w:rPr>
          <w:rFonts w:ascii="Arial" w:hAnsi="Arial" w:cs="Arial"/>
          <w:sz w:val="28"/>
          <w:szCs w:val="28"/>
        </w:rPr>
      </w:pPr>
    </w:p>
    <w:p w14:paraId="4172D8B9" w14:textId="77777777" w:rsidR="00E84E57" w:rsidRDefault="00E84E57" w:rsidP="00E84E57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Une solution à 10mg/L     …</w:t>
      </w:r>
      <w:r w:rsidR="00CF21E1" w:rsidRPr="00CF21E1">
        <w:rPr>
          <w:rFonts w:ascii="Arial" w:hAnsi="Arial" w:cs="Arial"/>
          <w:color w:val="00B050"/>
          <w:sz w:val="28"/>
          <w:szCs w:val="28"/>
        </w:rPr>
        <w:t>0,01g/L</w:t>
      </w:r>
      <w:r>
        <w:rPr>
          <w:rFonts w:ascii="Arial" w:hAnsi="Arial" w:cs="Arial"/>
          <w:sz w:val="28"/>
          <w:szCs w:val="28"/>
        </w:rPr>
        <w:t>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6DF10F77" w14:textId="77777777" w:rsidR="00E84E57" w:rsidRDefault="00E84E57" w:rsidP="00E84E57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F21E1">
        <w:rPr>
          <w:rFonts w:ascii="Arial" w:hAnsi="Arial" w:cs="Arial"/>
          <w:color w:val="00B050"/>
          <w:sz w:val="28"/>
          <w:szCs w:val="28"/>
        </w:rPr>
        <w:t xml:space="preserve">Une solution à 0,5g/mL    </w:t>
      </w:r>
      <w:r>
        <w:rPr>
          <w:rFonts w:ascii="Arial" w:hAnsi="Arial" w:cs="Arial"/>
          <w:sz w:val="28"/>
          <w:szCs w:val="28"/>
        </w:rPr>
        <w:t>…</w:t>
      </w:r>
      <w:r w:rsidR="00CF21E1" w:rsidRPr="00CF21E1">
        <w:rPr>
          <w:rFonts w:ascii="Arial" w:hAnsi="Arial" w:cs="Arial"/>
          <w:color w:val="00B050"/>
          <w:sz w:val="28"/>
          <w:szCs w:val="28"/>
        </w:rPr>
        <w:t>500g/L</w:t>
      </w:r>
      <w:r>
        <w:rPr>
          <w:rFonts w:ascii="Arial" w:hAnsi="Arial" w:cs="Arial"/>
          <w:sz w:val="28"/>
          <w:szCs w:val="28"/>
        </w:rPr>
        <w:t>…………………………………….</w:t>
      </w:r>
    </w:p>
    <w:p w14:paraId="53EB3566" w14:textId="77777777" w:rsidR="00E84E57" w:rsidRDefault="00E84E57" w:rsidP="00E84E57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Une solution à 0,1g/L       …</w:t>
      </w:r>
      <w:r w:rsidR="00CF21E1" w:rsidRPr="00CF21E1">
        <w:rPr>
          <w:rFonts w:ascii="Arial" w:hAnsi="Arial" w:cs="Arial"/>
          <w:color w:val="00B050"/>
          <w:sz w:val="28"/>
          <w:szCs w:val="28"/>
        </w:rPr>
        <w:t>0,1g/L</w:t>
      </w:r>
      <w:r>
        <w:rPr>
          <w:rFonts w:ascii="Arial" w:hAnsi="Arial" w:cs="Arial"/>
          <w:sz w:val="28"/>
          <w:szCs w:val="28"/>
        </w:rPr>
        <w:t>…………………………………….</w:t>
      </w:r>
    </w:p>
    <w:p w14:paraId="016C7CED" w14:textId="77777777" w:rsidR="00E84E57" w:rsidRDefault="00E84E57" w:rsidP="00E84E57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Une solution à 2mg/L       </w:t>
      </w:r>
      <w:r w:rsidR="00CF21E1" w:rsidRPr="00CF21E1">
        <w:rPr>
          <w:rFonts w:ascii="Arial" w:hAnsi="Arial" w:cs="Arial"/>
          <w:color w:val="00B050"/>
          <w:sz w:val="28"/>
          <w:szCs w:val="28"/>
        </w:rPr>
        <w:t>0,002g/L</w:t>
      </w:r>
      <w:r>
        <w:rPr>
          <w:rFonts w:ascii="Arial" w:hAnsi="Arial" w:cs="Arial"/>
          <w:sz w:val="28"/>
          <w:szCs w:val="28"/>
        </w:rPr>
        <w:t>……………………………………</w:t>
      </w:r>
    </w:p>
    <w:p w14:paraId="3A012EAB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5A683428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6AA5C642" w14:textId="77777777" w:rsidR="00E84E57" w:rsidRDefault="00E84E57" w:rsidP="00E84E57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Soit 500 mL d’une solution (C</w:t>
      </w:r>
      <w:r>
        <w:rPr>
          <w:rFonts w:ascii="Arial" w:hAnsi="Arial" w:cs="Arial"/>
          <w:sz w:val="28"/>
          <w:szCs w:val="28"/>
          <w:vertAlign w:val="subscript"/>
        </w:rPr>
        <w:t>m</w:t>
      </w:r>
      <w:r>
        <w:rPr>
          <w:rFonts w:ascii="Arial" w:hAnsi="Arial" w:cs="Arial"/>
          <w:sz w:val="28"/>
          <w:szCs w:val="28"/>
        </w:rPr>
        <w:t xml:space="preserve"> =25g/L), je prends 200mL de cette solution que je place dans un bécher. Quelle est la concentration massique de la nouvelle solution ?</w:t>
      </w:r>
    </w:p>
    <w:p w14:paraId="74B3C91C" w14:textId="77777777" w:rsidR="00E84E57" w:rsidRPr="00CF21E1" w:rsidRDefault="00CF21E1" w:rsidP="00E84E57">
      <w:pPr>
        <w:ind w:left="360"/>
        <w:rPr>
          <w:rFonts w:ascii="Arial" w:hAnsi="Arial" w:cs="Arial"/>
          <w:color w:val="00B050"/>
          <w:sz w:val="28"/>
          <w:szCs w:val="28"/>
        </w:rPr>
      </w:pPr>
      <w:r w:rsidRPr="00CF21E1">
        <w:rPr>
          <w:rFonts w:ascii="Arial" w:hAnsi="Arial" w:cs="Arial"/>
          <w:color w:val="00B050"/>
          <w:sz w:val="28"/>
          <w:szCs w:val="28"/>
        </w:rPr>
        <w:t xml:space="preserve">Elle est identique à la solution de départ puisque nous gardons le même rapport masse - volume </w:t>
      </w:r>
      <w:r>
        <w:rPr>
          <w:rFonts w:ascii="Arial" w:hAnsi="Arial" w:cs="Arial"/>
          <w:color w:val="00B050"/>
          <w:sz w:val="28"/>
          <w:szCs w:val="28"/>
        </w:rPr>
        <w:t>(</w:t>
      </w:r>
      <w:r w:rsidRPr="00CF21E1">
        <w:rPr>
          <w:rFonts w:ascii="Arial" w:hAnsi="Arial" w:cs="Arial"/>
          <w:color w:val="00B050"/>
          <w:sz w:val="28"/>
          <w:szCs w:val="28"/>
        </w:rPr>
        <w:t>25g/L</w:t>
      </w:r>
      <w:r>
        <w:rPr>
          <w:rFonts w:ascii="Arial" w:hAnsi="Arial" w:cs="Arial"/>
          <w:color w:val="00B050"/>
          <w:sz w:val="28"/>
          <w:szCs w:val="28"/>
        </w:rPr>
        <w:t>)</w:t>
      </w:r>
    </w:p>
    <w:p w14:paraId="30373008" w14:textId="77777777" w:rsidR="00E84E57" w:rsidRDefault="00E84E57" w:rsidP="00E84E57">
      <w:pPr>
        <w:ind w:left="360"/>
        <w:rPr>
          <w:rFonts w:ascii="Arial" w:hAnsi="Arial" w:cs="Arial"/>
          <w:sz w:val="28"/>
          <w:szCs w:val="28"/>
        </w:rPr>
      </w:pPr>
    </w:p>
    <w:p w14:paraId="503A7C4C" w14:textId="77777777" w:rsidR="00E84E57" w:rsidRDefault="00E84E57" w:rsidP="00E84E57">
      <w:pPr>
        <w:ind w:left="360"/>
        <w:rPr>
          <w:rFonts w:ascii="Arial" w:hAnsi="Arial" w:cs="Arial"/>
          <w:sz w:val="28"/>
          <w:szCs w:val="28"/>
        </w:rPr>
      </w:pPr>
    </w:p>
    <w:p w14:paraId="6EBF3DD5" w14:textId="77777777" w:rsidR="00E84E57" w:rsidRDefault="00E84E57" w:rsidP="00E84E57">
      <w:pPr>
        <w:ind w:left="360"/>
        <w:rPr>
          <w:rFonts w:ascii="Arial" w:hAnsi="Arial" w:cs="Arial"/>
          <w:sz w:val="28"/>
          <w:szCs w:val="28"/>
        </w:rPr>
      </w:pPr>
    </w:p>
    <w:p w14:paraId="39B4067F" w14:textId="77777777" w:rsidR="00E84E57" w:rsidRDefault="00E84E57" w:rsidP="00E84E57">
      <w:pPr>
        <w:ind w:left="360"/>
        <w:rPr>
          <w:rFonts w:ascii="Arial" w:hAnsi="Arial" w:cs="Arial"/>
          <w:sz w:val="28"/>
          <w:szCs w:val="28"/>
        </w:rPr>
      </w:pPr>
    </w:p>
    <w:p w14:paraId="4A6A0230" w14:textId="77777777" w:rsidR="00E84E57" w:rsidRDefault="00E84E57" w:rsidP="00E84E57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Complète le tableau suivant.</w:t>
      </w:r>
    </w:p>
    <w:p w14:paraId="5FE2D349" w14:textId="77777777" w:rsidR="00E84E57" w:rsidRDefault="00E84E57" w:rsidP="00E84E57">
      <w:pPr>
        <w:ind w:left="360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873"/>
        <w:gridCol w:w="2887"/>
        <w:gridCol w:w="2942"/>
      </w:tblGrid>
      <w:tr w:rsidR="00E84E57" w14:paraId="71B440AA" w14:textId="77777777" w:rsidTr="00ED7B55">
        <w:tc>
          <w:tcPr>
            <w:tcW w:w="3020" w:type="dxa"/>
          </w:tcPr>
          <w:p w14:paraId="1BD08E49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Masse de soluté</w:t>
            </w:r>
          </w:p>
        </w:tc>
        <w:tc>
          <w:tcPr>
            <w:tcW w:w="3021" w:type="dxa"/>
          </w:tcPr>
          <w:p w14:paraId="2AEF362D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Volume de solution </w:t>
            </w:r>
          </w:p>
        </w:tc>
        <w:tc>
          <w:tcPr>
            <w:tcW w:w="3021" w:type="dxa"/>
          </w:tcPr>
          <w:p w14:paraId="35FE23E8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Concentration massique</w:t>
            </w:r>
          </w:p>
        </w:tc>
      </w:tr>
      <w:tr w:rsidR="00E84E57" w14:paraId="17345498" w14:textId="77777777" w:rsidTr="00ED7B55">
        <w:tc>
          <w:tcPr>
            <w:tcW w:w="3020" w:type="dxa"/>
          </w:tcPr>
          <w:p w14:paraId="2B219B3E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4D5923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50g</w:t>
            </w:r>
          </w:p>
        </w:tc>
        <w:tc>
          <w:tcPr>
            <w:tcW w:w="3021" w:type="dxa"/>
          </w:tcPr>
          <w:p w14:paraId="096175BA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EE0428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2L</w:t>
            </w:r>
          </w:p>
        </w:tc>
        <w:tc>
          <w:tcPr>
            <w:tcW w:w="3021" w:type="dxa"/>
          </w:tcPr>
          <w:p w14:paraId="18227D73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33759F" w14:textId="77777777" w:rsidR="00CF21E1" w:rsidRDefault="00CF21E1" w:rsidP="00ED7B55">
            <w:pPr>
              <w:rPr>
                <w:rFonts w:ascii="Arial" w:hAnsi="Arial" w:cs="Arial"/>
                <w:sz w:val="28"/>
                <w:szCs w:val="28"/>
              </w:rPr>
            </w:pPr>
            <w:r w:rsidRPr="00CF21E1">
              <w:rPr>
                <w:rFonts w:ascii="Arial" w:hAnsi="Arial" w:cs="Arial"/>
                <w:color w:val="00B050"/>
                <w:sz w:val="28"/>
                <w:szCs w:val="28"/>
              </w:rPr>
              <w:t>25g/L</w:t>
            </w:r>
          </w:p>
        </w:tc>
      </w:tr>
      <w:tr w:rsidR="00E84E57" w14:paraId="70CE7E5C" w14:textId="77777777" w:rsidTr="00ED7B55">
        <w:tc>
          <w:tcPr>
            <w:tcW w:w="3020" w:type="dxa"/>
          </w:tcPr>
          <w:p w14:paraId="4D9DFA33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944C19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0,40g</w:t>
            </w:r>
          </w:p>
        </w:tc>
        <w:tc>
          <w:tcPr>
            <w:tcW w:w="3021" w:type="dxa"/>
          </w:tcPr>
          <w:p w14:paraId="14381F32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1178E9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250mL</w:t>
            </w:r>
          </w:p>
        </w:tc>
        <w:tc>
          <w:tcPr>
            <w:tcW w:w="3021" w:type="dxa"/>
          </w:tcPr>
          <w:p w14:paraId="615861E0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AFC969" w14:textId="77777777" w:rsidR="00CF21E1" w:rsidRDefault="00CF21E1" w:rsidP="00ED7B55">
            <w:pPr>
              <w:rPr>
                <w:rFonts w:ascii="Arial" w:hAnsi="Arial" w:cs="Arial"/>
                <w:sz w:val="28"/>
                <w:szCs w:val="28"/>
              </w:rPr>
            </w:pPr>
            <w:r w:rsidRPr="00CF21E1">
              <w:rPr>
                <w:rFonts w:ascii="Arial" w:hAnsi="Arial" w:cs="Arial"/>
                <w:color w:val="00B050"/>
                <w:sz w:val="28"/>
                <w:szCs w:val="28"/>
              </w:rPr>
              <w:t>1,6g/L</w:t>
            </w:r>
          </w:p>
        </w:tc>
      </w:tr>
      <w:tr w:rsidR="00E84E57" w14:paraId="3BF0FF9A" w14:textId="77777777" w:rsidTr="00ED7B55">
        <w:tc>
          <w:tcPr>
            <w:tcW w:w="3020" w:type="dxa"/>
          </w:tcPr>
          <w:p w14:paraId="3CD2789F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6A467F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6g</w:t>
            </w:r>
          </w:p>
        </w:tc>
        <w:tc>
          <w:tcPr>
            <w:tcW w:w="3021" w:type="dxa"/>
          </w:tcPr>
          <w:p w14:paraId="151F7511" w14:textId="77777777" w:rsidR="00E84E57" w:rsidRPr="00CF21E1" w:rsidRDefault="00E84E57" w:rsidP="00ED7B55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14:paraId="72DADB9F" w14:textId="77777777" w:rsidR="00CF21E1" w:rsidRPr="00CF21E1" w:rsidRDefault="00CF21E1" w:rsidP="00ED7B55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CF21E1">
              <w:rPr>
                <w:rFonts w:ascii="Arial" w:hAnsi="Arial" w:cs="Arial"/>
                <w:color w:val="00B050"/>
                <w:sz w:val="28"/>
                <w:szCs w:val="28"/>
              </w:rPr>
              <w:t>0,5L</w:t>
            </w:r>
          </w:p>
        </w:tc>
        <w:tc>
          <w:tcPr>
            <w:tcW w:w="3021" w:type="dxa"/>
          </w:tcPr>
          <w:p w14:paraId="512869C8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6F03C9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g/L</w:t>
            </w:r>
          </w:p>
        </w:tc>
      </w:tr>
      <w:tr w:rsidR="00E84E57" w14:paraId="0EE17DCB" w14:textId="77777777" w:rsidTr="00ED7B55">
        <w:tc>
          <w:tcPr>
            <w:tcW w:w="3020" w:type="dxa"/>
          </w:tcPr>
          <w:p w14:paraId="278A78A9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43AA57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1000g</w:t>
            </w:r>
          </w:p>
        </w:tc>
        <w:tc>
          <w:tcPr>
            <w:tcW w:w="3021" w:type="dxa"/>
          </w:tcPr>
          <w:p w14:paraId="6CEA6EE5" w14:textId="77777777" w:rsidR="00E84E57" w:rsidRPr="00CF21E1" w:rsidRDefault="00E84E57" w:rsidP="00ED7B55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14:paraId="78AD363B" w14:textId="77777777" w:rsidR="00CF21E1" w:rsidRPr="00CF21E1" w:rsidRDefault="00CF21E1" w:rsidP="00ED7B55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CF21E1">
              <w:rPr>
                <w:rFonts w:ascii="Arial" w:hAnsi="Arial" w:cs="Arial"/>
                <w:color w:val="00B050"/>
                <w:sz w:val="28"/>
                <w:szCs w:val="28"/>
              </w:rPr>
              <w:t>4000mL</w:t>
            </w:r>
          </w:p>
        </w:tc>
        <w:tc>
          <w:tcPr>
            <w:tcW w:w="3021" w:type="dxa"/>
          </w:tcPr>
          <w:p w14:paraId="28067D21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FB3308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250g/L</w:t>
            </w:r>
          </w:p>
        </w:tc>
      </w:tr>
      <w:tr w:rsidR="00E84E57" w14:paraId="3C98529B" w14:textId="77777777" w:rsidTr="00ED7B55">
        <w:tc>
          <w:tcPr>
            <w:tcW w:w="3020" w:type="dxa"/>
          </w:tcPr>
          <w:p w14:paraId="7BA39DF3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EF5EE0" w14:textId="77777777" w:rsidR="00CF21E1" w:rsidRDefault="00CF21E1" w:rsidP="00ED7B55">
            <w:pPr>
              <w:rPr>
                <w:rFonts w:ascii="Arial" w:hAnsi="Arial" w:cs="Arial"/>
                <w:sz w:val="28"/>
                <w:szCs w:val="28"/>
              </w:rPr>
            </w:pPr>
            <w:r w:rsidRPr="00CF21E1">
              <w:rPr>
                <w:rFonts w:ascii="Arial" w:hAnsi="Arial" w:cs="Arial"/>
                <w:color w:val="00B050"/>
                <w:sz w:val="28"/>
                <w:szCs w:val="28"/>
              </w:rPr>
              <w:t>0,8g</w:t>
            </w:r>
          </w:p>
        </w:tc>
        <w:tc>
          <w:tcPr>
            <w:tcW w:w="3021" w:type="dxa"/>
          </w:tcPr>
          <w:p w14:paraId="50178AEB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394784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100mL</w:t>
            </w:r>
          </w:p>
        </w:tc>
        <w:tc>
          <w:tcPr>
            <w:tcW w:w="3021" w:type="dxa"/>
          </w:tcPr>
          <w:p w14:paraId="5A796D3E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60B8A3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8g/L</w:t>
            </w:r>
          </w:p>
        </w:tc>
      </w:tr>
      <w:tr w:rsidR="00E84E57" w14:paraId="3E3586F4" w14:textId="77777777" w:rsidTr="00ED7B55">
        <w:tc>
          <w:tcPr>
            <w:tcW w:w="3020" w:type="dxa"/>
          </w:tcPr>
          <w:p w14:paraId="3AA5D4DB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E3B984" w14:textId="77777777" w:rsidR="00CF21E1" w:rsidRDefault="00CF21E1" w:rsidP="00ED7B55">
            <w:pPr>
              <w:rPr>
                <w:rFonts w:ascii="Arial" w:hAnsi="Arial" w:cs="Arial"/>
                <w:sz w:val="28"/>
                <w:szCs w:val="28"/>
              </w:rPr>
            </w:pPr>
            <w:r w:rsidRPr="00CF21E1">
              <w:rPr>
                <w:rFonts w:ascii="Arial" w:hAnsi="Arial" w:cs="Arial"/>
                <w:color w:val="00B050"/>
                <w:sz w:val="28"/>
                <w:szCs w:val="28"/>
              </w:rPr>
              <w:t>10,8g</w:t>
            </w:r>
          </w:p>
        </w:tc>
        <w:tc>
          <w:tcPr>
            <w:tcW w:w="3021" w:type="dxa"/>
          </w:tcPr>
          <w:p w14:paraId="6950BC44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536933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600mL</w:t>
            </w:r>
          </w:p>
        </w:tc>
        <w:tc>
          <w:tcPr>
            <w:tcW w:w="3021" w:type="dxa"/>
          </w:tcPr>
          <w:p w14:paraId="6FF7A3F7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5A1DCA" w14:textId="77777777" w:rsidR="00E84E57" w:rsidRDefault="00E84E57" w:rsidP="00ED7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18g/L</w:t>
            </w:r>
          </w:p>
        </w:tc>
      </w:tr>
    </w:tbl>
    <w:p w14:paraId="26871DCD" w14:textId="77777777" w:rsidR="00E84E57" w:rsidRPr="00336614" w:rsidRDefault="00E84E57" w:rsidP="00E84E57">
      <w:pPr>
        <w:ind w:left="360"/>
        <w:rPr>
          <w:rFonts w:ascii="Arial" w:hAnsi="Arial" w:cs="Arial"/>
          <w:sz w:val="28"/>
          <w:szCs w:val="28"/>
        </w:rPr>
      </w:pPr>
    </w:p>
    <w:p w14:paraId="288F0F2D" w14:textId="77777777" w:rsidR="00E84E57" w:rsidRPr="00336614" w:rsidRDefault="00E84E57" w:rsidP="00E84E57">
      <w:pPr>
        <w:pStyle w:val="Paragraphedeliste"/>
        <w:rPr>
          <w:rFonts w:ascii="Arial" w:hAnsi="Arial" w:cs="Arial"/>
          <w:sz w:val="28"/>
          <w:szCs w:val="28"/>
        </w:rPr>
      </w:pPr>
    </w:p>
    <w:p w14:paraId="1345F2B0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7D7C0C65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1AF48351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315E8162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119666F8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51F8EDD1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55C84DD5" w14:textId="77777777" w:rsidR="00E84E57" w:rsidRDefault="00E84E57" w:rsidP="00E84E57">
      <w:pPr>
        <w:rPr>
          <w:rFonts w:ascii="Arial" w:hAnsi="Arial" w:cs="Arial"/>
          <w:sz w:val="28"/>
          <w:szCs w:val="28"/>
        </w:rPr>
      </w:pPr>
    </w:p>
    <w:p w14:paraId="005EB53B" w14:textId="77777777" w:rsidR="00E84E57" w:rsidRPr="008F4B5B" w:rsidRDefault="00E84E57" w:rsidP="00E84E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14:paraId="4C5B4B89" w14:textId="77777777" w:rsidR="00E34855" w:rsidRDefault="00E34855"/>
    <w:sectPr w:rsidR="00E3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3105E"/>
    <w:multiLevelType w:val="hybridMultilevel"/>
    <w:tmpl w:val="43DCC4E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0C7D"/>
    <w:multiLevelType w:val="hybridMultilevel"/>
    <w:tmpl w:val="7F5EB0D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57"/>
    <w:rsid w:val="00CF21E1"/>
    <w:rsid w:val="00E34855"/>
    <w:rsid w:val="00E8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6A92"/>
  <w15:chartTrackingRefBased/>
  <w15:docId w15:val="{73D98105-4DD0-49EA-900A-E3224269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4E57"/>
    <w:pPr>
      <w:ind w:left="720"/>
      <w:contextualSpacing/>
    </w:pPr>
  </w:style>
  <w:style w:type="table" w:styleId="Grilledutableau">
    <w:name w:val="Table Grid"/>
    <w:basedOn w:val="TableauNormal"/>
    <w:uiPriority w:val="39"/>
    <w:rsid w:val="00E8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Bever</dc:creator>
  <cp:keywords/>
  <dc:description/>
  <cp:lastModifiedBy>Nathalie Van Bever</cp:lastModifiedBy>
  <cp:revision>1</cp:revision>
  <dcterms:created xsi:type="dcterms:W3CDTF">2020-03-30T09:00:00Z</dcterms:created>
  <dcterms:modified xsi:type="dcterms:W3CDTF">2020-03-30T09:20:00Z</dcterms:modified>
</cp:coreProperties>
</file>