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8C" w:rsidRDefault="005D0C5D" w:rsidP="005D0C5D">
      <w:pPr>
        <w:spacing w:after="0"/>
        <w:jc w:val="center"/>
        <w:rPr>
          <w:rFonts w:ascii="Century Schoolbook" w:hAnsi="Century Schoolbook"/>
          <w:sz w:val="26"/>
          <w:szCs w:val="26"/>
          <w:u w:val="single"/>
        </w:rPr>
      </w:pPr>
      <w:r w:rsidRPr="005D0C5D">
        <w:rPr>
          <w:rFonts w:ascii="Century Schoolbook" w:hAnsi="Century Schoolbook"/>
          <w:sz w:val="26"/>
          <w:szCs w:val="26"/>
          <w:u w:val="single"/>
        </w:rPr>
        <w:t>Le cum historique et le cum temporel : exercices</w:t>
      </w:r>
    </w:p>
    <w:p w:rsidR="005D0C5D" w:rsidRPr="005D0C5D" w:rsidRDefault="005D0C5D" w:rsidP="005D0C5D">
      <w:pPr>
        <w:spacing w:after="0"/>
        <w:jc w:val="center"/>
        <w:rPr>
          <w:rFonts w:ascii="Century Schoolbook" w:hAnsi="Century Schoolbook"/>
          <w:sz w:val="26"/>
          <w:szCs w:val="26"/>
          <w:u w:val="single"/>
        </w:rPr>
      </w:pPr>
    </w:p>
    <w:p w:rsidR="005775ED" w:rsidRDefault="005775E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u w:val="single"/>
        </w:rPr>
      </w:pPr>
    </w:p>
    <w:p w:rsidR="005D0C5D" w:rsidRP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u w:val="single"/>
        </w:rPr>
      </w:pPr>
      <w:r w:rsidRPr="005D0C5D">
        <w:rPr>
          <w:rFonts w:ascii="Century Schoolbook" w:hAnsi="Century Schoolbook"/>
          <w:b/>
          <w:sz w:val="26"/>
          <w:szCs w:val="26"/>
          <w:u w:val="single"/>
        </w:rPr>
        <w:t>Préambule théorique :</w:t>
      </w: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sz w:val="26"/>
          <w:szCs w:val="26"/>
        </w:rPr>
      </w:pP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r w:rsidRPr="005D0C5D">
        <w:rPr>
          <w:rFonts w:ascii="Century Schoolbook" w:hAnsi="Century Schoolbook"/>
          <w:b/>
          <w:sz w:val="26"/>
          <w:szCs w:val="26"/>
        </w:rPr>
        <w:t xml:space="preserve">Formation du subjonctif imparfait --- &gt; </w:t>
      </w:r>
      <w:r>
        <w:rPr>
          <w:rFonts w:ascii="Century Schoolbook" w:hAnsi="Century Schoolbook"/>
          <w:b/>
          <w:sz w:val="26"/>
          <w:szCs w:val="26"/>
        </w:rPr>
        <w:t>infinitif</w:t>
      </w:r>
      <w:r w:rsidRPr="005D0C5D">
        <w:rPr>
          <w:rFonts w:ascii="Century Schoolbook" w:hAnsi="Century Schoolbook"/>
          <w:b/>
          <w:sz w:val="26"/>
          <w:szCs w:val="26"/>
        </w:rPr>
        <w:t xml:space="preserve"> présent </w:t>
      </w:r>
      <w:r>
        <w:rPr>
          <w:rFonts w:ascii="Century Schoolbook" w:hAnsi="Century Schoolbook"/>
          <w:b/>
          <w:sz w:val="26"/>
          <w:szCs w:val="26"/>
        </w:rPr>
        <w:t>+</w:t>
      </w:r>
      <w:r w:rsidRPr="005D0C5D">
        <w:rPr>
          <w:rFonts w:ascii="Century Schoolbook" w:hAnsi="Century Schoolbook"/>
          <w:b/>
          <w:sz w:val="26"/>
          <w:szCs w:val="26"/>
        </w:rPr>
        <w:t xml:space="preserve"> t</w:t>
      </w:r>
      <w:r>
        <w:rPr>
          <w:rFonts w:ascii="Century Schoolbook" w:hAnsi="Century Schoolbook"/>
          <w:b/>
          <w:sz w:val="26"/>
          <w:szCs w:val="26"/>
        </w:rPr>
        <w:t xml:space="preserve">erminaisons actives (m, s, t, mus, </w:t>
      </w:r>
      <w:proofErr w:type="spellStart"/>
      <w:r>
        <w:rPr>
          <w:rFonts w:ascii="Century Schoolbook" w:hAnsi="Century Schoolbook"/>
          <w:b/>
          <w:sz w:val="26"/>
          <w:szCs w:val="26"/>
        </w:rPr>
        <w:t>tis</w:t>
      </w:r>
      <w:proofErr w:type="spellEnd"/>
      <w:r>
        <w:rPr>
          <w:rFonts w:ascii="Century Schoolbook" w:hAnsi="Century Schoolbook"/>
          <w:b/>
          <w:sz w:val="26"/>
          <w:szCs w:val="26"/>
        </w:rPr>
        <w:t xml:space="preserve">, nt) ou passives (r, ris, </w:t>
      </w:r>
      <w:proofErr w:type="spellStart"/>
      <w:r>
        <w:rPr>
          <w:rFonts w:ascii="Century Schoolbook" w:hAnsi="Century Schoolbook"/>
          <w:b/>
          <w:sz w:val="26"/>
          <w:szCs w:val="26"/>
        </w:rPr>
        <w:t>tur</w:t>
      </w:r>
      <w:proofErr w:type="spellEnd"/>
      <w:r>
        <w:rPr>
          <w:rFonts w:ascii="Century Schoolbook" w:hAnsi="Century Schoolbook"/>
          <w:b/>
          <w:sz w:val="26"/>
          <w:szCs w:val="26"/>
        </w:rPr>
        <w:t xml:space="preserve">, mur, mini, </w:t>
      </w:r>
      <w:proofErr w:type="spellStart"/>
      <w:r>
        <w:rPr>
          <w:rFonts w:ascii="Century Schoolbook" w:hAnsi="Century Schoolbook"/>
          <w:b/>
          <w:sz w:val="26"/>
          <w:szCs w:val="26"/>
        </w:rPr>
        <w:t>ntur</w:t>
      </w:r>
      <w:proofErr w:type="spellEnd"/>
      <w:r>
        <w:rPr>
          <w:rFonts w:ascii="Century Schoolbook" w:hAnsi="Century Schoolbook"/>
          <w:b/>
          <w:sz w:val="26"/>
          <w:szCs w:val="26"/>
        </w:rPr>
        <w:t>)</w:t>
      </w: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r>
        <w:rPr>
          <w:rFonts w:ascii="Century Schoolbook" w:hAnsi="Century Schoolbook"/>
          <w:b/>
          <w:sz w:val="26"/>
          <w:szCs w:val="26"/>
        </w:rPr>
        <w:t xml:space="preserve">Formation du subjonctif plus-que-parfait actif --- &gt; th. 2 + ISSE + désinences actives (m, s, t, mus, </w:t>
      </w:r>
      <w:proofErr w:type="spellStart"/>
      <w:r>
        <w:rPr>
          <w:rFonts w:ascii="Century Schoolbook" w:hAnsi="Century Schoolbook"/>
          <w:b/>
          <w:sz w:val="26"/>
          <w:szCs w:val="26"/>
        </w:rPr>
        <w:t>tis</w:t>
      </w:r>
      <w:proofErr w:type="spellEnd"/>
      <w:r>
        <w:rPr>
          <w:rFonts w:ascii="Century Schoolbook" w:hAnsi="Century Schoolbook"/>
          <w:b/>
          <w:sz w:val="26"/>
          <w:szCs w:val="26"/>
        </w:rPr>
        <w:t>, nt)</w:t>
      </w: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r>
        <w:rPr>
          <w:rFonts w:ascii="Century Schoolbook" w:hAnsi="Century Schoolbook"/>
          <w:b/>
          <w:sz w:val="26"/>
          <w:szCs w:val="26"/>
        </w:rPr>
        <w:t xml:space="preserve">Formation du subjonctif plus-que-parfait passif --- &gt; </w:t>
      </w:r>
      <w:proofErr w:type="spellStart"/>
      <w:r>
        <w:rPr>
          <w:rFonts w:ascii="Century Schoolbook" w:hAnsi="Century Schoolbook"/>
          <w:b/>
          <w:sz w:val="26"/>
          <w:szCs w:val="26"/>
        </w:rPr>
        <w:t>p.p.p</w:t>
      </w:r>
      <w:proofErr w:type="spellEnd"/>
      <w:r>
        <w:rPr>
          <w:rFonts w:ascii="Century Schoolbook" w:hAnsi="Century Schoolbook"/>
          <w:b/>
          <w:sz w:val="26"/>
          <w:szCs w:val="26"/>
        </w:rPr>
        <w:t>. + auxiliaire esse au subjonctif imparfait</w:t>
      </w:r>
      <w:r w:rsidR="009B2996">
        <w:rPr>
          <w:rFonts w:ascii="Century Schoolbook" w:hAnsi="Century Schoolbook"/>
          <w:b/>
          <w:sz w:val="26"/>
          <w:szCs w:val="26"/>
        </w:rPr>
        <w:t xml:space="preserve"> ( ! le </w:t>
      </w:r>
      <w:proofErr w:type="spellStart"/>
      <w:r w:rsidR="009B2996">
        <w:rPr>
          <w:rFonts w:ascii="Century Schoolbook" w:hAnsi="Century Schoolbook"/>
          <w:b/>
          <w:sz w:val="26"/>
          <w:szCs w:val="26"/>
        </w:rPr>
        <w:t>p.p.p</w:t>
      </w:r>
      <w:proofErr w:type="spellEnd"/>
      <w:r w:rsidR="009B2996">
        <w:rPr>
          <w:rFonts w:ascii="Century Schoolbook" w:hAnsi="Century Schoolbook"/>
          <w:b/>
          <w:sz w:val="26"/>
          <w:szCs w:val="26"/>
        </w:rPr>
        <w:t>. varie en genre et en nombre selon le sujet)</w:t>
      </w:r>
    </w:p>
    <w:p w:rsidR="005775ED" w:rsidRPr="005D0C5D" w:rsidRDefault="005775E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p>
    <w:p w:rsidR="005D0C5D" w:rsidRDefault="005D0C5D" w:rsidP="005D0C5D">
      <w:pPr>
        <w:spacing w:after="0"/>
        <w:jc w:val="both"/>
        <w:rPr>
          <w:rFonts w:ascii="Century Schoolbook" w:hAnsi="Century Schoolbook"/>
          <w:sz w:val="26"/>
          <w:szCs w:val="26"/>
        </w:rPr>
      </w:pPr>
    </w:p>
    <w:p w:rsidR="005D0C5D" w:rsidRPr="009B2996" w:rsidRDefault="009B2996" w:rsidP="005D0C5D">
      <w:pPr>
        <w:spacing w:after="0"/>
        <w:jc w:val="both"/>
        <w:rPr>
          <w:rFonts w:ascii="Century Schoolbook" w:hAnsi="Century Schoolbook"/>
          <w:sz w:val="26"/>
          <w:szCs w:val="26"/>
          <w:u w:val="single"/>
        </w:rPr>
      </w:pPr>
      <w:r w:rsidRPr="009B2996">
        <w:rPr>
          <w:rFonts w:ascii="Century Schoolbook" w:hAnsi="Century Schoolbook"/>
          <w:sz w:val="26"/>
          <w:szCs w:val="26"/>
          <w:u w:val="single"/>
        </w:rPr>
        <w:t>Exemple</w:t>
      </w:r>
    </w:p>
    <w:p w:rsidR="009B2996" w:rsidRDefault="009B2996" w:rsidP="005D0C5D">
      <w:pPr>
        <w:spacing w:after="0"/>
        <w:jc w:val="both"/>
        <w:rPr>
          <w:rFonts w:ascii="Century Schoolbook" w:hAnsi="Century Schoolbook"/>
          <w:sz w:val="26"/>
          <w:szCs w:val="26"/>
        </w:rPr>
      </w:pPr>
    </w:p>
    <w:p w:rsidR="005D0C5D" w:rsidRDefault="009B2996" w:rsidP="005D0C5D">
      <w:pPr>
        <w:spacing w:after="0"/>
        <w:jc w:val="both"/>
        <w:rPr>
          <w:rFonts w:ascii="Century Schoolbook" w:hAnsi="Century Schoolbook"/>
          <w:sz w:val="26"/>
          <w:szCs w:val="26"/>
        </w:rPr>
      </w:pPr>
      <w:proofErr w:type="spellStart"/>
      <w:proofErr w:type="gramStart"/>
      <w:r>
        <w:rPr>
          <w:rFonts w:ascii="Century Schoolbook" w:hAnsi="Century Schoolbook"/>
          <w:sz w:val="26"/>
          <w:szCs w:val="26"/>
        </w:rPr>
        <w:t>capere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capi</w:t>
      </w:r>
      <w:proofErr w:type="spellEnd"/>
      <w:r>
        <w:rPr>
          <w:rFonts w:ascii="Century Schoolbook" w:hAnsi="Century Schoolbook"/>
          <w:sz w:val="26"/>
          <w:szCs w:val="26"/>
        </w:rPr>
        <w:t xml:space="preserve">/o – cep/i – </w:t>
      </w:r>
      <w:proofErr w:type="spellStart"/>
      <w:r>
        <w:rPr>
          <w:rFonts w:ascii="Century Schoolbook" w:hAnsi="Century Schoolbook"/>
          <w:sz w:val="26"/>
          <w:szCs w:val="26"/>
        </w:rPr>
        <w:t>capt</w:t>
      </w:r>
      <w:proofErr w:type="spellEnd"/>
      <w:r>
        <w:rPr>
          <w:rFonts w:ascii="Century Schoolbook" w:hAnsi="Century Schoolbook"/>
          <w:sz w:val="26"/>
          <w:szCs w:val="26"/>
        </w:rPr>
        <w:t>/</w:t>
      </w:r>
      <w:proofErr w:type="spellStart"/>
      <w:r>
        <w:rPr>
          <w:rFonts w:ascii="Century Schoolbook" w:hAnsi="Century Schoolbook"/>
          <w:sz w:val="26"/>
          <w:szCs w:val="26"/>
        </w:rPr>
        <w:t>um</w:t>
      </w:r>
      <w:proofErr w:type="spellEnd"/>
    </w:p>
    <w:p w:rsidR="009B2996" w:rsidRDefault="009B2996" w:rsidP="005D0C5D">
      <w:pPr>
        <w:spacing w:after="0"/>
        <w:jc w:val="both"/>
        <w:rPr>
          <w:rFonts w:ascii="Century Schoolbook" w:hAnsi="Century Schoolbook"/>
          <w:sz w:val="26"/>
          <w:szCs w:val="26"/>
        </w:rPr>
      </w:pPr>
    </w:p>
    <w:tbl>
      <w:tblPr>
        <w:tblStyle w:val="Grilledutableau"/>
        <w:tblW w:w="0" w:type="auto"/>
        <w:tblLook w:val="04A0"/>
      </w:tblPr>
      <w:tblGrid>
        <w:gridCol w:w="2303"/>
        <w:gridCol w:w="2303"/>
        <w:gridCol w:w="2303"/>
        <w:gridCol w:w="2303"/>
      </w:tblGrid>
      <w:tr w:rsidR="009B2996" w:rsidTr="009B2996">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imparfait A</w:t>
            </w:r>
          </w:p>
        </w:tc>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imparfait P</w:t>
            </w:r>
          </w:p>
        </w:tc>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PQP A</w:t>
            </w:r>
          </w:p>
        </w:tc>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PQP P</w:t>
            </w:r>
          </w:p>
          <w:p w:rsidR="009B2996" w:rsidRDefault="009B2996" w:rsidP="009B2996">
            <w:pPr>
              <w:jc w:val="center"/>
              <w:rPr>
                <w:rFonts w:ascii="Century Schoolbook" w:hAnsi="Century Schoolbook"/>
                <w:sz w:val="26"/>
                <w:szCs w:val="26"/>
              </w:rPr>
            </w:pPr>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caperem</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cepissem</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captus</w:t>
            </w:r>
            <w:proofErr w:type="spellEnd"/>
            <w:r>
              <w:rPr>
                <w:rFonts w:ascii="Century Schoolbook" w:hAnsi="Century Schoolbook"/>
                <w:sz w:val="26"/>
                <w:szCs w:val="26"/>
              </w:rPr>
              <w:t xml:space="preserve"> </w:t>
            </w:r>
            <w:proofErr w:type="spellStart"/>
            <w:r>
              <w:rPr>
                <w:rFonts w:ascii="Century Schoolbook" w:hAnsi="Century Schoolbook"/>
                <w:sz w:val="26"/>
                <w:szCs w:val="26"/>
              </w:rPr>
              <w:t>essem</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caperes</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capereris</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cepisses</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captus</w:t>
            </w:r>
            <w:proofErr w:type="spellEnd"/>
            <w:r>
              <w:rPr>
                <w:rFonts w:ascii="Century Schoolbook" w:hAnsi="Century Schoolbook"/>
                <w:sz w:val="26"/>
                <w:szCs w:val="26"/>
              </w:rPr>
              <w:t xml:space="preserve"> esses</w:t>
            </w:r>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caperet</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caperetur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cepisset</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captus</w:t>
            </w:r>
            <w:proofErr w:type="spellEnd"/>
            <w:r>
              <w:rPr>
                <w:rFonts w:ascii="Century Schoolbook" w:hAnsi="Century Schoolbook"/>
                <w:sz w:val="26"/>
                <w:szCs w:val="26"/>
              </w:rPr>
              <w:t xml:space="preserve"> </w:t>
            </w:r>
            <w:proofErr w:type="spellStart"/>
            <w:r>
              <w:rPr>
                <w:rFonts w:ascii="Century Schoolbook" w:hAnsi="Century Schoolbook"/>
                <w:sz w:val="26"/>
                <w:szCs w:val="26"/>
              </w:rPr>
              <w:t>esset</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caperemus</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caperemur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cepissemus</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essemus</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caperetis</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caperemini</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cepissetis</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essetis</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caperent</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caperentur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cepissent</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essent</w:t>
            </w:r>
            <w:proofErr w:type="spellEnd"/>
          </w:p>
        </w:tc>
      </w:tr>
    </w:tbl>
    <w:p w:rsidR="009B2996" w:rsidRDefault="009B2996" w:rsidP="005D0C5D">
      <w:pPr>
        <w:spacing w:after="0"/>
        <w:jc w:val="both"/>
        <w:rPr>
          <w:rFonts w:ascii="Century Schoolbook" w:hAnsi="Century Schoolbook"/>
          <w:sz w:val="26"/>
          <w:szCs w:val="26"/>
        </w:rPr>
      </w:pPr>
    </w:p>
    <w:p w:rsidR="005775ED" w:rsidRDefault="005775ED">
      <w:pPr>
        <w:rPr>
          <w:rFonts w:ascii="Century Schoolbook" w:hAnsi="Century Schoolbook"/>
          <w:sz w:val="26"/>
          <w:szCs w:val="26"/>
          <w:u w:val="single"/>
        </w:rPr>
      </w:pPr>
      <w:r>
        <w:rPr>
          <w:rFonts w:ascii="Century Schoolbook" w:hAnsi="Century Schoolbook"/>
          <w:sz w:val="26"/>
          <w:szCs w:val="26"/>
          <w:u w:val="single"/>
        </w:rPr>
        <w:br w:type="page"/>
      </w:r>
    </w:p>
    <w:p w:rsidR="009B2996" w:rsidRPr="009B2996" w:rsidRDefault="009B2996" w:rsidP="005D0C5D">
      <w:pPr>
        <w:spacing w:after="0"/>
        <w:jc w:val="both"/>
        <w:rPr>
          <w:rFonts w:ascii="Century Schoolbook" w:hAnsi="Century Schoolbook"/>
          <w:sz w:val="26"/>
          <w:szCs w:val="26"/>
          <w:u w:val="single"/>
        </w:rPr>
      </w:pPr>
      <w:r w:rsidRPr="009B2996">
        <w:rPr>
          <w:rFonts w:ascii="Century Schoolbook" w:hAnsi="Century Schoolbook"/>
          <w:sz w:val="26"/>
          <w:szCs w:val="26"/>
          <w:u w:val="single"/>
        </w:rPr>
        <w:lastRenderedPageBreak/>
        <w:t>Exercice 1</w:t>
      </w:r>
    </w:p>
    <w:p w:rsidR="009B2996" w:rsidRDefault="009B2996" w:rsidP="005D0C5D">
      <w:pPr>
        <w:spacing w:after="0"/>
        <w:jc w:val="both"/>
        <w:rPr>
          <w:rFonts w:ascii="Century Schoolbook" w:hAnsi="Century Schoolbook"/>
          <w:sz w:val="26"/>
          <w:szCs w:val="26"/>
        </w:rPr>
      </w:pPr>
    </w:p>
    <w:p w:rsidR="009B2996" w:rsidRDefault="009B2996" w:rsidP="005D0C5D">
      <w:pPr>
        <w:spacing w:after="0"/>
        <w:jc w:val="both"/>
        <w:rPr>
          <w:rFonts w:ascii="Century Schoolbook" w:hAnsi="Century Schoolbook"/>
          <w:sz w:val="26"/>
          <w:szCs w:val="26"/>
        </w:rPr>
      </w:pPr>
      <w:r>
        <w:rPr>
          <w:rFonts w:ascii="Century Schoolbook" w:hAnsi="Century Schoolbook"/>
          <w:sz w:val="26"/>
          <w:szCs w:val="26"/>
        </w:rPr>
        <w:t>Dégage les trois thèmes des verbes suivants et forme leurs subjonctifs imparfait et plus-que-parfait (voix active et passive, 3</w:t>
      </w:r>
      <w:r w:rsidRPr="009B2996">
        <w:rPr>
          <w:rFonts w:ascii="Century Schoolbook" w:hAnsi="Century Schoolbook"/>
          <w:sz w:val="26"/>
          <w:szCs w:val="26"/>
          <w:vertAlign w:val="superscript"/>
        </w:rPr>
        <w:t>e</w:t>
      </w:r>
      <w:r>
        <w:rPr>
          <w:rFonts w:ascii="Century Schoolbook" w:hAnsi="Century Schoolbook"/>
          <w:sz w:val="26"/>
          <w:szCs w:val="26"/>
        </w:rPr>
        <w:t xml:space="preserve"> personne du singulier).</w:t>
      </w:r>
    </w:p>
    <w:p w:rsidR="009B2996" w:rsidRDefault="009B2996" w:rsidP="005D0C5D">
      <w:pPr>
        <w:spacing w:after="0"/>
        <w:jc w:val="both"/>
        <w:rPr>
          <w:rFonts w:ascii="Century Schoolbook" w:hAnsi="Century Schoolbook"/>
          <w:sz w:val="26"/>
          <w:szCs w:val="26"/>
        </w:rPr>
      </w:pPr>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frangere</w:t>
      </w:r>
      <w:proofErr w:type="spellEnd"/>
      <w:r>
        <w:rPr>
          <w:rFonts w:ascii="Century Schoolbook" w:hAnsi="Century Schoolbook"/>
          <w:sz w:val="26"/>
          <w:szCs w:val="26"/>
        </w:rPr>
        <w:t xml:space="preserve">, </w:t>
      </w:r>
      <w:proofErr w:type="spellStart"/>
      <w:r>
        <w:rPr>
          <w:rFonts w:ascii="Century Schoolbook" w:hAnsi="Century Schoolbook"/>
          <w:sz w:val="26"/>
          <w:szCs w:val="26"/>
        </w:rPr>
        <w:t>frang</w:t>
      </w:r>
      <w:proofErr w:type="spellEnd"/>
      <w:r w:rsidR="005F24C0">
        <w:rPr>
          <w:rFonts w:ascii="Century Schoolbook" w:hAnsi="Century Schoolbook"/>
          <w:sz w:val="26"/>
          <w:szCs w:val="26"/>
        </w:rPr>
        <w:t>/</w:t>
      </w:r>
      <w:r>
        <w:rPr>
          <w:rFonts w:ascii="Century Schoolbook" w:hAnsi="Century Schoolbook"/>
          <w:sz w:val="26"/>
          <w:szCs w:val="26"/>
        </w:rPr>
        <w:t xml:space="preserve">o – </w:t>
      </w:r>
      <w:proofErr w:type="spellStart"/>
      <w:r>
        <w:rPr>
          <w:rFonts w:ascii="Century Schoolbook" w:hAnsi="Century Schoolbook"/>
          <w:sz w:val="26"/>
          <w:szCs w:val="26"/>
        </w:rPr>
        <w:t>freg</w:t>
      </w:r>
      <w:proofErr w:type="spellEnd"/>
      <w:r w:rsidR="005F24C0">
        <w:rPr>
          <w:rFonts w:ascii="Century Schoolbook" w:hAnsi="Century Schoolbook"/>
          <w:sz w:val="26"/>
          <w:szCs w:val="26"/>
        </w:rPr>
        <w:t>/</w:t>
      </w:r>
      <w:r>
        <w:rPr>
          <w:rFonts w:ascii="Century Schoolbook" w:hAnsi="Century Schoolbook"/>
          <w:sz w:val="26"/>
          <w:szCs w:val="26"/>
        </w:rPr>
        <w:t xml:space="preserve">i – </w:t>
      </w:r>
      <w:proofErr w:type="spellStart"/>
      <w:r>
        <w:rPr>
          <w:rFonts w:ascii="Century Schoolbook" w:hAnsi="Century Schoolbook"/>
          <w:sz w:val="26"/>
          <w:szCs w:val="26"/>
        </w:rPr>
        <w:t>fract</w:t>
      </w:r>
      <w:proofErr w:type="spellEnd"/>
      <w:r w:rsidR="005F24C0">
        <w:rPr>
          <w:rFonts w:ascii="Century Schoolbook" w:hAnsi="Century Schoolbook"/>
          <w:sz w:val="26"/>
          <w:szCs w:val="26"/>
        </w:rPr>
        <w:t>/</w:t>
      </w:r>
      <w:proofErr w:type="spellStart"/>
      <w:r>
        <w:rPr>
          <w:rFonts w:ascii="Century Schoolbook" w:hAnsi="Century Schoolbook"/>
          <w:sz w:val="26"/>
          <w:szCs w:val="26"/>
        </w:rPr>
        <w:t>um</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frangeret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frangeretur</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fregisset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fractus</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r w:rsidRPr="005F24C0">
        <w:rPr>
          <w:rFonts w:ascii="Century Schoolbook" w:hAnsi="Century Schoolbook"/>
          <w:b/>
          <w:sz w:val="26"/>
          <w:szCs w:val="26"/>
        </w:rPr>
        <w:t xml:space="preserve"> ou </w:t>
      </w:r>
      <w:proofErr w:type="spellStart"/>
      <w:r w:rsidRPr="005F24C0">
        <w:rPr>
          <w:rFonts w:ascii="Century Schoolbook" w:hAnsi="Century Schoolbook"/>
          <w:b/>
          <w:sz w:val="26"/>
          <w:szCs w:val="26"/>
        </w:rPr>
        <w:t>fracta</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vehere</w:t>
      </w:r>
      <w:proofErr w:type="spellEnd"/>
      <w:r>
        <w:rPr>
          <w:rFonts w:ascii="Century Schoolbook" w:hAnsi="Century Schoolbook"/>
          <w:sz w:val="26"/>
          <w:szCs w:val="26"/>
        </w:rPr>
        <w:t xml:space="preserve">, </w:t>
      </w:r>
      <w:proofErr w:type="spellStart"/>
      <w:r>
        <w:rPr>
          <w:rFonts w:ascii="Century Schoolbook" w:hAnsi="Century Schoolbook"/>
          <w:sz w:val="26"/>
          <w:szCs w:val="26"/>
        </w:rPr>
        <w:t>veh</w:t>
      </w:r>
      <w:proofErr w:type="spellEnd"/>
      <w:r w:rsidR="005F24C0">
        <w:rPr>
          <w:rFonts w:ascii="Century Schoolbook" w:hAnsi="Century Schoolbook"/>
          <w:sz w:val="26"/>
          <w:szCs w:val="26"/>
        </w:rPr>
        <w:t>/</w:t>
      </w:r>
      <w:r>
        <w:rPr>
          <w:rFonts w:ascii="Century Schoolbook" w:hAnsi="Century Schoolbook"/>
          <w:sz w:val="26"/>
          <w:szCs w:val="26"/>
        </w:rPr>
        <w:t xml:space="preserve">o – </w:t>
      </w:r>
      <w:proofErr w:type="spellStart"/>
      <w:r>
        <w:rPr>
          <w:rFonts w:ascii="Century Schoolbook" w:hAnsi="Century Schoolbook"/>
          <w:sz w:val="26"/>
          <w:szCs w:val="26"/>
        </w:rPr>
        <w:t>vex</w:t>
      </w:r>
      <w:proofErr w:type="spellEnd"/>
      <w:r w:rsidR="005F24C0">
        <w:rPr>
          <w:rFonts w:ascii="Century Schoolbook" w:hAnsi="Century Schoolbook"/>
          <w:sz w:val="26"/>
          <w:szCs w:val="26"/>
        </w:rPr>
        <w:t>/</w:t>
      </w:r>
      <w:r>
        <w:rPr>
          <w:rFonts w:ascii="Century Schoolbook" w:hAnsi="Century Schoolbook"/>
          <w:sz w:val="26"/>
          <w:szCs w:val="26"/>
        </w:rPr>
        <w:t xml:space="preserve">i – </w:t>
      </w:r>
      <w:proofErr w:type="spellStart"/>
      <w:r>
        <w:rPr>
          <w:rFonts w:ascii="Century Schoolbook" w:hAnsi="Century Schoolbook"/>
          <w:sz w:val="26"/>
          <w:szCs w:val="26"/>
        </w:rPr>
        <w:t>vect</w:t>
      </w:r>
      <w:proofErr w:type="spellEnd"/>
      <w:r w:rsidR="005F24C0">
        <w:rPr>
          <w:rFonts w:ascii="Century Schoolbook" w:hAnsi="Century Schoolbook"/>
          <w:sz w:val="26"/>
          <w:szCs w:val="26"/>
        </w:rPr>
        <w:t>/</w:t>
      </w:r>
      <w:proofErr w:type="spellStart"/>
      <w:r>
        <w:rPr>
          <w:rFonts w:ascii="Century Schoolbook" w:hAnsi="Century Schoolbook"/>
          <w:sz w:val="26"/>
          <w:szCs w:val="26"/>
        </w:rPr>
        <w:t>um</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veheret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veheretur</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vexisset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vectus</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r w:rsidRPr="005F24C0">
        <w:rPr>
          <w:rFonts w:ascii="Century Schoolbook" w:hAnsi="Century Schoolbook"/>
          <w:b/>
          <w:sz w:val="26"/>
          <w:szCs w:val="26"/>
        </w:rPr>
        <w:t xml:space="preserve"> ou </w:t>
      </w:r>
      <w:proofErr w:type="spellStart"/>
      <w:r w:rsidRPr="005F24C0">
        <w:rPr>
          <w:rFonts w:ascii="Century Schoolbook" w:hAnsi="Century Schoolbook"/>
          <w:b/>
          <w:sz w:val="26"/>
          <w:szCs w:val="26"/>
        </w:rPr>
        <w:t>vecta</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cura</w:t>
      </w:r>
      <w:r w:rsidR="005F24C0">
        <w:rPr>
          <w:rFonts w:ascii="Century Schoolbook" w:hAnsi="Century Schoolbook"/>
          <w:sz w:val="26"/>
          <w:szCs w:val="26"/>
        </w:rPr>
        <w:t>/</w:t>
      </w:r>
      <w:proofErr w:type="spellStart"/>
      <w:r>
        <w:rPr>
          <w:rFonts w:ascii="Century Schoolbook" w:hAnsi="Century Schoolbook"/>
          <w:sz w:val="26"/>
          <w:szCs w:val="26"/>
        </w:rPr>
        <w:t>re</w:t>
      </w:r>
      <w:proofErr w:type="spellEnd"/>
      <w:r>
        <w:rPr>
          <w:rFonts w:ascii="Century Schoolbook" w:hAnsi="Century Schoolbook"/>
          <w:sz w:val="26"/>
          <w:szCs w:val="26"/>
        </w:rPr>
        <w:t xml:space="preserve">, </w:t>
      </w:r>
      <w:proofErr w:type="spellStart"/>
      <w:r>
        <w:rPr>
          <w:rFonts w:ascii="Century Schoolbook" w:hAnsi="Century Schoolbook"/>
          <w:sz w:val="26"/>
          <w:szCs w:val="26"/>
        </w:rPr>
        <w:t>curo</w:t>
      </w:r>
      <w:proofErr w:type="spellEnd"/>
      <w:r>
        <w:rPr>
          <w:rFonts w:ascii="Century Schoolbook" w:hAnsi="Century Schoolbook"/>
          <w:sz w:val="26"/>
          <w:szCs w:val="26"/>
        </w:rPr>
        <w:t xml:space="preserve"> – </w:t>
      </w:r>
      <w:proofErr w:type="spellStart"/>
      <w:r>
        <w:rPr>
          <w:rFonts w:ascii="Century Schoolbook" w:hAnsi="Century Schoolbook"/>
          <w:sz w:val="26"/>
          <w:szCs w:val="26"/>
        </w:rPr>
        <w:t>curav</w:t>
      </w:r>
      <w:proofErr w:type="spellEnd"/>
      <w:r w:rsidR="005F24C0">
        <w:rPr>
          <w:rFonts w:ascii="Century Schoolbook" w:hAnsi="Century Schoolbook"/>
          <w:sz w:val="26"/>
          <w:szCs w:val="26"/>
        </w:rPr>
        <w:t>/</w:t>
      </w:r>
      <w:r>
        <w:rPr>
          <w:rFonts w:ascii="Century Schoolbook" w:hAnsi="Century Schoolbook"/>
          <w:sz w:val="26"/>
          <w:szCs w:val="26"/>
        </w:rPr>
        <w:t xml:space="preserve">i – </w:t>
      </w:r>
      <w:proofErr w:type="spellStart"/>
      <w:r>
        <w:rPr>
          <w:rFonts w:ascii="Century Schoolbook" w:hAnsi="Century Schoolbook"/>
          <w:sz w:val="26"/>
          <w:szCs w:val="26"/>
        </w:rPr>
        <w:t>curat</w:t>
      </w:r>
      <w:proofErr w:type="spellEnd"/>
      <w:r w:rsidR="005F24C0">
        <w:rPr>
          <w:rFonts w:ascii="Century Schoolbook" w:hAnsi="Century Schoolbook"/>
          <w:sz w:val="26"/>
          <w:szCs w:val="26"/>
        </w:rPr>
        <w:t>/</w:t>
      </w:r>
      <w:proofErr w:type="spellStart"/>
      <w:r>
        <w:rPr>
          <w:rFonts w:ascii="Century Schoolbook" w:hAnsi="Century Schoolbook"/>
          <w:sz w:val="26"/>
          <w:szCs w:val="26"/>
        </w:rPr>
        <w:t>um</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curaret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curaretur</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curavisset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curatus</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r w:rsidRPr="005F24C0">
        <w:rPr>
          <w:rFonts w:ascii="Century Schoolbook" w:hAnsi="Century Schoolbook"/>
          <w:b/>
          <w:sz w:val="26"/>
          <w:szCs w:val="26"/>
        </w:rPr>
        <w:t xml:space="preserve"> ou </w:t>
      </w:r>
      <w:proofErr w:type="spellStart"/>
      <w:r w:rsidRPr="005F24C0">
        <w:rPr>
          <w:rFonts w:ascii="Century Schoolbook" w:hAnsi="Century Schoolbook"/>
          <w:b/>
          <w:sz w:val="26"/>
          <w:szCs w:val="26"/>
        </w:rPr>
        <w:t>curata</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opprimere</w:t>
      </w:r>
      <w:proofErr w:type="spellEnd"/>
      <w:r>
        <w:rPr>
          <w:rFonts w:ascii="Century Schoolbook" w:hAnsi="Century Schoolbook"/>
          <w:sz w:val="26"/>
          <w:szCs w:val="26"/>
        </w:rPr>
        <w:t xml:space="preserve">, </w:t>
      </w:r>
      <w:proofErr w:type="spellStart"/>
      <w:r>
        <w:rPr>
          <w:rFonts w:ascii="Century Schoolbook" w:hAnsi="Century Schoolbook"/>
          <w:sz w:val="26"/>
          <w:szCs w:val="26"/>
        </w:rPr>
        <w:t>opprim</w:t>
      </w:r>
      <w:proofErr w:type="spellEnd"/>
      <w:r w:rsidR="005F24C0">
        <w:rPr>
          <w:rFonts w:ascii="Century Schoolbook" w:hAnsi="Century Schoolbook"/>
          <w:sz w:val="26"/>
          <w:szCs w:val="26"/>
        </w:rPr>
        <w:t>/</w:t>
      </w:r>
      <w:r>
        <w:rPr>
          <w:rFonts w:ascii="Century Schoolbook" w:hAnsi="Century Schoolbook"/>
          <w:sz w:val="26"/>
          <w:szCs w:val="26"/>
        </w:rPr>
        <w:t xml:space="preserve">o – </w:t>
      </w:r>
      <w:proofErr w:type="spellStart"/>
      <w:r>
        <w:rPr>
          <w:rFonts w:ascii="Century Schoolbook" w:hAnsi="Century Schoolbook"/>
          <w:sz w:val="26"/>
          <w:szCs w:val="26"/>
        </w:rPr>
        <w:t>oppress</w:t>
      </w:r>
      <w:proofErr w:type="spellEnd"/>
      <w:r w:rsidR="005F24C0">
        <w:rPr>
          <w:rFonts w:ascii="Century Schoolbook" w:hAnsi="Century Schoolbook"/>
          <w:sz w:val="26"/>
          <w:szCs w:val="26"/>
        </w:rPr>
        <w:t>/</w:t>
      </w:r>
      <w:r>
        <w:rPr>
          <w:rFonts w:ascii="Century Schoolbook" w:hAnsi="Century Schoolbook"/>
          <w:sz w:val="26"/>
          <w:szCs w:val="26"/>
        </w:rPr>
        <w:t xml:space="preserve">i – </w:t>
      </w:r>
      <w:proofErr w:type="spellStart"/>
      <w:r>
        <w:rPr>
          <w:rFonts w:ascii="Century Schoolbook" w:hAnsi="Century Schoolbook"/>
          <w:sz w:val="26"/>
          <w:szCs w:val="26"/>
        </w:rPr>
        <w:t>oppress</w:t>
      </w:r>
      <w:proofErr w:type="spellEnd"/>
      <w:r w:rsidR="005F24C0">
        <w:rPr>
          <w:rFonts w:ascii="Century Schoolbook" w:hAnsi="Century Schoolbook"/>
          <w:sz w:val="26"/>
          <w:szCs w:val="26"/>
        </w:rPr>
        <w:t>/</w:t>
      </w:r>
      <w:proofErr w:type="spellStart"/>
      <w:r>
        <w:rPr>
          <w:rFonts w:ascii="Century Schoolbook" w:hAnsi="Century Schoolbook"/>
          <w:sz w:val="26"/>
          <w:szCs w:val="26"/>
        </w:rPr>
        <w:t>um</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opprimeret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opprimeretur</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oppressisset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oppressus</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r w:rsidRPr="005F24C0">
        <w:rPr>
          <w:rFonts w:ascii="Century Schoolbook" w:hAnsi="Century Schoolbook"/>
          <w:b/>
          <w:sz w:val="26"/>
          <w:szCs w:val="26"/>
        </w:rPr>
        <w:t xml:space="preserve"> ou oppressa </w:t>
      </w:r>
      <w:proofErr w:type="spellStart"/>
      <w:r w:rsidRPr="005F24C0">
        <w:rPr>
          <w:rFonts w:ascii="Century Schoolbook" w:hAnsi="Century Schoolbook"/>
          <w:b/>
          <w:sz w:val="26"/>
          <w:szCs w:val="26"/>
        </w:rPr>
        <w:t>esset</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gerere</w:t>
      </w:r>
      <w:proofErr w:type="spellEnd"/>
      <w:r>
        <w:rPr>
          <w:rFonts w:ascii="Century Schoolbook" w:hAnsi="Century Schoolbook"/>
          <w:sz w:val="26"/>
          <w:szCs w:val="26"/>
        </w:rPr>
        <w:t xml:space="preserve">, </w:t>
      </w:r>
      <w:proofErr w:type="spellStart"/>
      <w:r>
        <w:rPr>
          <w:rFonts w:ascii="Century Schoolbook" w:hAnsi="Century Schoolbook"/>
          <w:sz w:val="26"/>
          <w:szCs w:val="26"/>
        </w:rPr>
        <w:t>gero</w:t>
      </w:r>
      <w:proofErr w:type="spellEnd"/>
      <w:r>
        <w:rPr>
          <w:rFonts w:ascii="Century Schoolbook" w:hAnsi="Century Schoolbook"/>
          <w:sz w:val="26"/>
          <w:szCs w:val="26"/>
        </w:rPr>
        <w:t xml:space="preserve"> – </w:t>
      </w:r>
      <w:proofErr w:type="spellStart"/>
      <w:r>
        <w:rPr>
          <w:rFonts w:ascii="Century Schoolbook" w:hAnsi="Century Schoolbook"/>
          <w:sz w:val="26"/>
          <w:szCs w:val="26"/>
        </w:rPr>
        <w:t>gessi</w:t>
      </w:r>
      <w:proofErr w:type="spellEnd"/>
      <w:r>
        <w:rPr>
          <w:rFonts w:ascii="Century Schoolbook" w:hAnsi="Century Schoolbook"/>
          <w:sz w:val="26"/>
          <w:szCs w:val="26"/>
        </w:rPr>
        <w:t xml:space="preserve"> – </w:t>
      </w:r>
      <w:proofErr w:type="spellStart"/>
      <w:r>
        <w:rPr>
          <w:rFonts w:ascii="Century Schoolbook" w:hAnsi="Century Schoolbook"/>
          <w:sz w:val="26"/>
          <w:szCs w:val="26"/>
        </w:rPr>
        <w:t>gestum</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gereret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gereretur</w:t>
      </w:r>
      <w:proofErr w:type="spellEnd"/>
    </w:p>
    <w:p w:rsidR="005F24C0" w:rsidRPr="005F24C0" w:rsidRDefault="005F24C0" w:rsidP="005F24C0">
      <w:pPr>
        <w:pStyle w:val="Paragraphedeliste"/>
        <w:spacing w:after="0" w:line="360" w:lineRule="auto"/>
        <w:ind w:left="425"/>
        <w:jc w:val="both"/>
        <w:rPr>
          <w:rFonts w:ascii="Century Schoolbook" w:hAnsi="Century Schoolbook"/>
          <w:b/>
          <w:sz w:val="26"/>
          <w:szCs w:val="26"/>
        </w:rPr>
      </w:pPr>
      <w:r w:rsidRPr="005F24C0">
        <w:rPr>
          <w:rFonts w:ascii="Century Schoolbook" w:hAnsi="Century Schoolbook"/>
          <w:b/>
          <w:sz w:val="26"/>
          <w:szCs w:val="26"/>
        </w:rPr>
        <w:t xml:space="preserve">--- &gt; </w:t>
      </w:r>
      <w:proofErr w:type="spellStart"/>
      <w:r w:rsidRPr="005F24C0">
        <w:rPr>
          <w:rFonts w:ascii="Century Schoolbook" w:hAnsi="Century Schoolbook"/>
          <w:b/>
          <w:sz w:val="26"/>
          <w:szCs w:val="26"/>
        </w:rPr>
        <w:t>gessisset</w:t>
      </w:r>
      <w:proofErr w:type="spellEnd"/>
      <w:r w:rsidRPr="005F24C0">
        <w:rPr>
          <w:rFonts w:ascii="Century Schoolbook" w:hAnsi="Century Schoolbook"/>
          <w:b/>
          <w:sz w:val="26"/>
          <w:szCs w:val="26"/>
        </w:rPr>
        <w:t xml:space="preserve"> – </w:t>
      </w:r>
      <w:proofErr w:type="spellStart"/>
      <w:r w:rsidRPr="005F24C0">
        <w:rPr>
          <w:rFonts w:ascii="Century Schoolbook" w:hAnsi="Century Schoolbook"/>
          <w:b/>
          <w:sz w:val="26"/>
          <w:szCs w:val="26"/>
        </w:rPr>
        <w:t>gestus</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r w:rsidRPr="005F24C0">
        <w:rPr>
          <w:rFonts w:ascii="Century Schoolbook" w:hAnsi="Century Schoolbook"/>
          <w:b/>
          <w:sz w:val="26"/>
          <w:szCs w:val="26"/>
        </w:rPr>
        <w:t xml:space="preserve"> ou </w:t>
      </w:r>
      <w:proofErr w:type="spellStart"/>
      <w:r w:rsidRPr="005F24C0">
        <w:rPr>
          <w:rFonts w:ascii="Century Schoolbook" w:hAnsi="Century Schoolbook"/>
          <w:b/>
          <w:sz w:val="26"/>
          <w:szCs w:val="26"/>
        </w:rPr>
        <w:t>gesta</w:t>
      </w:r>
      <w:proofErr w:type="spellEnd"/>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esset</w:t>
      </w:r>
      <w:proofErr w:type="spellEnd"/>
    </w:p>
    <w:p w:rsidR="00E22530" w:rsidRDefault="00E22530" w:rsidP="00E22530">
      <w:pPr>
        <w:spacing w:after="0" w:line="360" w:lineRule="auto"/>
        <w:jc w:val="both"/>
        <w:rPr>
          <w:rFonts w:ascii="Century Schoolbook" w:hAnsi="Century Schoolbook"/>
          <w:sz w:val="26"/>
          <w:szCs w:val="26"/>
        </w:rPr>
      </w:pPr>
    </w:p>
    <w:p w:rsidR="00E22530" w:rsidRPr="00E22530" w:rsidRDefault="00E22530" w:rsidP="00E22530">
      <w:pPr>
        <w:spacing w:after="0" w:line="240" w:lineRule="auto"/>
        <w:jc w:val="both"/>
        <w:rPr>
          <w:rFonts w:ascii="Century Schoolbook" w:hAnsi="Century Schoolbook"/>
          <w:sz w:val="26"/>
          <w:szCs w:val="26"/>
          <w:u w:val="single"/>
        </w:rPr>
      </w:pPr>
      <w:r w:rsidRPr="00E22530">
        <w:rPr>
          <w:rFonts w:ascii="Century Schoolbook" w:hAnsi="Century Schoolbook"/>
          <w:sz w:val="26"/>
          <w:szCs w:val="26"/>
          <w:u w:val="single"/>
        </w:rPr>
        <w:t>Exercice 2</w:t>
      </w:r>
    </w:p>
    <w:p w:rsidR="00E22530" w:rsidRDefault="00E22530" w:rsidP="00E22530">
      <w:pPr>
        <w:spacing w:after="0" w:line="240" w:lineRule="auto"/>
        <w:jc w:val="both"/>
        <w:rPr>
          <w:rFonts w:ascii="Century Schoolbook" w:hAnsi="Century Schoolbook"/>
          <w:sz w:val="26"/>
          <w:szCs w:val="26"/>
        </w:rPr>
      </w:pPr>
    </w:p>
    <w:p w:rsidR="00E22530" w:rsidRDefault="00E22530" w:rsidP="00E22530">
      <w:pPr>
        <w:spacing w:after="0" w:line="240" w:lineRule="auto"/>
        <w:jc w:val="both"/>
        <w:rPr>
          <w:rFonts w:ascii="Century Schoolbook" w:hAnsi="Century Schoolbook"/>
          <w:sz w:val="26"/>
          <w:szCs w:val="26"/>
        </w:rPr>
      </w:pPr>
      <w:r>
        <w:rPr>
          <w:rFonts w:ascii="Century Schoolbook" w:hAnsi="Century Schoolbook"/>
          <w:sz w:val="26"/>
          <w:szCs w:val="26"/>
        </w:rPr>
        <w:t>Pour chaque série</w:t>
      </w:r>
      <w:r w:rsidR="005F24C0">
        <w:rPr>
          <w:rFonts w:ascii="Century Schoolbook" w:hAnsi="Century Schoolbook"/>
          <w:sz w:val="26"/>
          <w:szCs w:val="26"/>
        </w:rPr>
        <w:t>,</w:t>
      </w:r>
      <w:r>
        <w:rPr>
          <w:rFonts w:ascii="Century Schoolbook" w:hAnsi="Century Schoolbook"/>
          <w:sz w:val="26"/>
          <w:szCs w:val="26"/>
        </w:rPr>
        <w:t xml:space="preserve"> entoure la/les </w:t>
      </w:r>
      <w:proofErr w:type="gramStart"/>
      <w:r>
        <w:rPr>
          <w:rFonts w:ascii="Century Schoolbook" w:hAnsi="Century Schoolbook"/>
          <w:sz w:val="26"/>
          <w:szCs w:val="26"/>
        </w:rPr>
        <w:t>forme(s) verbale(s</w:t>
      </w:r>
      <w:proofErr w:type="gramEnd"/>
      <w:r>
        <w:rPr>
          <w:rFonts w:ascii="Century Schoolbook" w:hAnsi="Century Schoolbook"/>
          <w:sz w:val="26"/>
          <w:szCs w:val="26"/>
        </w:rPr>
        <w:t>) correspondant aux critères demandés.</w:t>
      </w:r>
    </w:p>
    <w:p w:rsidR="00E22530" w:rsidRDefault="00E22530" w:rsidP="00E22530">
      <w:pPr>
        <w:spacing w:after="0" w:line="240" w:lineRule="auto"/>
        <w:jc w:val="both"/>
        <w:rPr>
          <w:rFonts w:ascii="Century Schoolbook" w:hAnsi="Century Schoolbook"/>
          <w:sz w:val="26"/>
          <w:szCs w:val="26"/>
        </w:rPr>
      </w:pPr>
    </w:p>
    <w:p w:rsidR="00E22530" w:rsidRDefault="00E22530"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PQP --- &gt; </w:t>
      </w:r>
      <w:proofErr w:type="spellStart"/>
      <w:r>
        <w:rPr>
          <w:rFonts w:ascii="Century Schoolbook" w:hAnsi="Century Schoolbook"/>
          <w:sz w:val="26"/>
          <w:szCs w:val="26"/>
        </w:rPr>
        <w:t>invaderetis</w:t>
      </w:r>
      <w:proofErr w:type="spellEnd"/>
      <w:r>
        <w:rPr>
          <w:rFonts w:ascii="Century Schoolbook" w:hAnsi="Century Schoolbook"/>
          <w:sz w:val="26"/>
          <w:szCs w:val="26"/>
        </w:rPr>
        <w:t xml:space="preserve"> / </w:t>
      </w:r>
      <w:proofErr w:type="spellStart"/>
      <w:r w:rsidRPr="005F24C0">
        <w:rPr>
          <w:rFonts w:ascii="Century Schoolbook" w:hAnsi="Century Schoolbook"/>
          <w:b/>
          <w:sz w:val="26"/>
          <w:szCs w:val="26"/>
          <w:bdr w:val="single" w:sz="4" w:space="0" w:color="auto"/>
        </w:rPr>
        <w:t>tetigisses</w:t>
      </w:r>
      <w:proofErr w:type="spellEnd"/>
      <w:r>
        <w:rPr>
          <w:rFonts w:ascii="Century Schoolbook" w:hAnsi="Century Schoolbook"/>
          <w:sz w:val="26"/>
          <w:szCs w:val="26"/>
        </w:rPr>
        <w:t xml:space="preserve"> / </w:t>
      </w:r>
      <w:proofErr w:type="spellStart"/>
      <w:r>
        <w:rPr>
          <w:rFonts w:ascii="Century Schoolbook" w:hAnsi="Century Schoolbook"/>
          <w:sz w:val="26"/>
          <w:szCs w:val="26"/>
        </w:rPr>
        <w:t>videram</w:t>
      </w:r>
      <w:proofErr w:type="spellEnd"/>
    </w:p>
    <w:p w:rsidR="00E22530" w:rsidRDefault="00E22530"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imparfait --- &gt; </w:t>
      </w:r>
      <w:proofErr w:type="spellStart"/>
      <w:r w:rsidRPr="005F24C0">
        <w:rPr>
          <w:rFonts w:ascii="Century Schoolbook" w:hAnsi="Century Schoolbook"/>
          <w:b/>
          <w:sz w:val="26"/>
          <w:szCs w:val="26"/>
          <w:bdr w:val="single" w:sz="4" w:space="0" w:color="auto"/>
        </w:rPr>
        <w:t>faceretur</w:t>
      </w:r>
      <w:proofErr w:type="spellEnd"/>
      <w:r>
        <w:rPr>
          <w:rFonts w:ascii="Century Schoolbook" w:hAnsi="Century Schoolbook"/>
          <w:sz w:val="26"/>
          <w:szCs w:val="26"/>
        </w:rPr>
        <w:t xml:space="preserve"> / </w:t>
      </w:r>
      <w:proofErr w:type="spellStart"/>
      <w:r>
        <w:rPr>
          <w:rFonts w:ascii="Century Schoolbook" w:hAnsi="Century Schoolbook"/>
          <w:sz w:val="26"/>
          <w:szCs w:val="26"/>
        </w:rPr>
        <w:t>habuisset</w:t>
      </w:r>
      <w:proofErr w:type="spellEnd"/>
      <w:r>
        <w:rPr>
          <w:rFonts w:ascii="Century Schoolbook" w:hAnsi="Century Schoolbook"/>
          <w:sz w:val="26"/>
          <w:szCs w:val="26"/>
        </w:rPr>
        <w:t xml:space="preserve"> / </w:t>
      </w:r>
      <w:proofErr w:type="spellStart"/>
      <w:r>
        <w:rPr>
          <w:rFonts w:ascii="Century Schoolbook" w:hAnsi="Century Schoolbook"/>
          <w:sz w:val="26"/>
          <w:szCs w:val="26"/>
        </w:rPr>
        <w:t>traxeritis</w:t>
      </w:r>
      <w:proofErr w:type="spellEnd"/>
    </w:p>
    <w:p w:rsidR="00E22530" w:rsidRDefault="00E22530"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imparfait </w:t>
      </w:r>
      <w:r w:rsidR="00CD468F">
        <w:rPr>
          <w:rFonts w:ascii="Century Schoolbook" w:hAnsi="Century Schoolbook"/>
          <w:sz w:val="26"/>
          <w:szCs w:val="26"/>
        </w:rPr>
        <w:t xml:space="preserve">A --- &gt; </w:t>
      </w:r>
      <w:proofErr w:type="spellStart"/>
      <w:r w:rsidR="00CD468F" w:rsidRPr="005F24C0">
        <w:rPr>
          <w:rFonts w:ascii="Century Schoolbook" w:hAnsi="Century Schoolbook"/>
          <w:b/>
          <w:sz w:val="26"/>
          <w:szCs w:val="26"/>
          <w:bdr w:val="single" w:sz="4" w:space="0" w:color="auto"/>
        </w:rPr>
        <w:t>quaereremus</w:t>
      </w:r>
      <w:proofErr w:type="spellEnd"/>
      <w:r w:rsidR="00CD468F">
        <w:rPr>
          <w:rFonts w:ascii="Century Schoolbook" w:hAnsi="Century Schoolbook"/>
          <w:sz w:val="26"/>
          <w:szCs w:val="26"/>
        </w:rPr>
        <w:t xml:space="preserve"> / </w:t>
      </w:r>
      <w:proofErr w:type="spellStart"/>
      <w:r w:rsidR="00CD468F" w:rsidRPr="005F24C0">
        <w:rPr>
          <w:rFonts w:ascii="Century Schoolbook" w:hAnsi="Century Schoolbook"/>
          <w:b/>
          <w:sz w:val="26"/>
          <w:szCs w:val="26"/>
          <w:bdr w:val="single" w:sz="4" w:space="0" w:color="auto"/>
        </w:rPr>
        <w:t>exspectares</w:t>
      </w:r>
      <w:proofErr w:type="spellEnd"/>
      <w:r w:rsidR="00CD468F">
        <w:rPr>
          <w:rFonts w:ascii="Century Schoolbook" w:hAnsi="Century Schoolbook"/>
          <w:sz w:val="26"/>
          <w:szCs w:val="26"/>
        </w:rPr>
        <w:t xml:space="preserve"> / </w:t>
      </w:r>
      <w:proofErr w:type="spellStart"/>
      <w:r w:rsidR="00CD468F">
        <w:rPr>
          <w:rFonts w:ascii="Century Schoolbook" w:hAnsi="Century Schoolbook"/>
          <w:sz w:val="26"/>
          <w:szCs w:val="26"/>
        </w:rPr>
        <w:t>castigavisset</w:t>
      </w:r>
      <w:proofErr w:type="spellEnd"/>
    </w:p>
    <w:p w:rsidR="00CD468F" w:rsidRDefault="00CD468F"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PQP P --- &gt; </w:t>
      </w:r>
      <w:proofErr w:type="spellStart"/>
      <w:r>
        <w:rPr>
          <w:rFonts w:ascii="Century Schoolbook" w:hAnsi="Century Schoolbook"/>
          <w:sz w:val="26"/>
          <w:szCs w:val="26"/>
        </w:rPr>
        <w:t>habuisset</w:t>
      </w:r>
      <w:proofErr w:type="spellEnd"/>
      <w:r>
        <w:rPr>
          <w:rFonts w:ascii="Century Schoolbook" w:hAnsi="Century Schoolbook"/>
          <w:sz w:val="26"/>
          <w:szCs w:val="26"/>
        </w:rPr>
        <w:t xml:space="preserve"> / </w:t>
      </w:r>
      <w:proofErr w:type="spellStart"/>
      <w:r w:rsidRPr="005F24C0">
        <w:rPr>
          <w:rFonts w:ascii="Century Schoolbook" w:hAnsi="Century Schoolbook"/>
          <w:b/>
          <w:sz w:val="26"/>
          <w:szCs w:val="26"/>
          <w:bdr w:val="single" w:sz="4" w:space="0" w:color="auto"/>
        </w:rPr>
        <w:t>vulneratus</w:t>
      </w:r>
      <w:proofErr w:type="spellEnd"/>
      <w:r w:rsidRPr="005F24C0">
        <w:rPr>
          <w:rFonts w:ascii="Century Schoolbook" w:hAnsi="Century Schoolbook"/>
          <w:b/>
          <w:sz w:val="26"/>
          <w:szCs w:val="26"/>
          <w:bdr w:val="single" w:sz="4" w:space="0" w:color="auto"/>
        </w:rPr>
        <w:t xml:space="preserve"> esses</w:t>
      </w:r>
      <w:r>
        <w:rPr>
          <w:rFonts w:ascii="Century Schoolbook" w:hAnsi="Century Schoolbook"/>
          <w:sz w:val="26"/>
          <w:szCs w:val="26"/>
        </w:rPr>
        <w:t xml:space="preserve"> / </w:t>
      </w:r>
      <w:proofErr w:type="spellStart"/>
      <w:r>
        <w:rPr>
          <w:rFonts w:ascii="Century Schoolbook" w:hAnsi="Century Schoolbook"/>
          <w:sz w:val="26"/>
          <w:szCs w:val="26"/>
        </w:rPr>
        <w:t>aedificati</w:t>
      </w:r>
      <w:proofErr w:type="spellEnd"/>
      <w:r>
        <w:rPr>
          <w:rFonts w:ascii="Century Schoolbook" w:hAnsi="Century Schoolbook"/>
          <w:sz w:val="26"/>
          <w:szCs w:val="26"/>
        </w:rPr>
        <w:t xml:space="preserve"> </w:t>
      </w:r>
      <w:proofErr w:type="spellStart"/>
      <w:r>
        <w:rPr>
          <w:rFonts w:ascii="Century Schoolbook" w:hAnsi="Century Schoolbook"/>
          <w:sz w:val="26"/>
          <w:szCs w:val="26"/>
        </w:rPr>
        <w:t>erant</w:t>
      </w:r>
      <w:proofErr w:type="spellEnd"/>
    </w:p>
    <w:p w:rsidR="00CD468F" w:rsidRDefault="00CD468F"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imparfait P --- &gt; </w:t>
      </w:r>
      <w:proofErr w:type="spellStart"/>
      <w:r>
        <w:rPr>
          <w:rFonts w:ascii="Century Schoolbook" w:hAnsi="Century Schoolbook"/>
          <w:sz w:val="26"/>
          <w:szCs w:val="26"/>
        </w:rPr>
        <w:t>ducebantur</w:t>
      </w:r>
      <w:proofErr w:type="spellEnd"/>
      <w:r>
        <w:rPr>
          <w:rFonts w:ascii="Century Schoolbook" w:hAnsi="Century Schoolbook"/>
          <w:sz w:val="26"/>
          <w:szCs w:val="26"/>
        </w:rPr>
        <w:t xml:space="preserve"> / </w:t>
      </w:r>
      <w:proofErr w:type="spellStart"/>
      <w:r w:rsidRPr="005F24C0">
        <w:rPr>
          <w:rFonts w:ascii="Century Schoolbook" w:hAnsi="Century Schoolbook"/>
          <w:b/>
          <w:sz w:val="26"/>
          <w:szCs w:val="26"/>
          <w:bdr w:val="single" w:sz="4" w:space="0" w:color="auto"/>
        </w:rPr>
        <w:t>requireremur</w:t>
      </w:r>
      <w:proofErr w:type="spellEnd"/>
      <w:r>
        <w:rPr>
          <w:rFonts w:ascii="Century Schoolbook" w:hAnsi="Century Schoolbook"/>
          <w:sz w:val="26"/>
          <w:szCs w:val="26"/>
        </w:rPr>
        <w:t xml:space="preserve"> / </w:t>
      </w:r>
      <w:proofErr w:type="spellStart"/>
      <w:r>
        <w:rPr>
          <w:rFonts w:ascii="Century Schoolbook" w:hAnsi="Century Schoolbook"/>
          <w:sz w:val="26"/>
          <w:szCs w:val="26"/>
        </w:rPr>
        <w:t>nominarent</w:t>
      </w:r>
      <w:proofErr w:type="spellEnd"/>
    </w:p>
    <w:p w:rsidR="00CD468F" w:rsidRDefault="00CD468F"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lastRenderedPageBreak/>
        <w:t xml:space="preserve">subj. PQP A --- &gt; </w:t>
      </w:r>
      <w:proofErr w:type="spellStart"/>
      <w:r w:rsidRPr="005F24C0">
        <w:rPr>
          <w:rFonts w:ascii="Century Schoolbook" w:hAnsi="Century Schoolbook"/>
          <w:b/>
          <w:sz w:val="26"/>
          <w:szCs w:val="26"/>
          <w:bdr w:val="single" w:sz="4" w:space="0" w:color="auto"/>
        </w:rPr>
        <w:t>potuisses</w:t>
      </w:r>
      <w:proofErr w:type="spellEnd"/>
      <w:r>
        <w:rPr>
          <w:rFonts w:ascii="Century Schoolbook" w:hAnsi="Century Schoolbook"/>
          <w:sz w:val="26"/>
          <w:szCs w:val="26"/>
        </w:rPr>
        <w:t xml:space="preserve"> / </w:t>
      </w:r>
      <w:proofErr w:type="spellStart"/>
      <w:r w:rsidRPr="005F24C0">
        <w:rPr>
          <w:rFonts w:ascii="Century Schoolbook" w:hAnsi="Century Schoolbook"/>
          <w:b/>
          <w:sz w:val="26"/>
          <w:szCs w:val="26"/>
          <w:bdr w:val="single" w:sz="4" w:space="0" w:color="auto"/>
        </w:rPr>
        <w:t>excepissetis</w:t>
      </w:r>
      <w:proofErr w:type="spellEnd"/>
      <w:r>
        <w:rPr>
          <w:rFonts w:ascii="Century Schoolbook" w:hAnsi="Century Schoolbook"/>
          <w:sz w:val="26"/>
          <w:szCs w:val="26"/>
        </w:rPr>
        <w:t xml:space="preserve"> / </w:t>
      </w:r>
      <w:proofErr w:type="spellStart"/>
      <w:r>
        <w:rPr>
          <w:rFonts w:ascii="Century Schoolbook" w:hAnsi="Century Schoolbook"/>
          <w:sz w:val="26"/>
          <w:szCs w:val="26"/>
        </w:rPr>
        <w:t>icti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essent</w:t>
      </w:r>
      <w:proofErr w:type="spellEnd"/>
    </w:p>
    <w:p w:rsidR="00CD468F" w:rsidRDefault="00CD468F" w:rsidP="00CD468F">
      <w:pPr>
        <w:spacing w:after="0" w:line="360" w:lineRule="auto"/>
        <w:jc w:val="both"/>
        <w:rPr>
          <w:rFonts w:ascii="Century Schoolbook" w:hAnsi="Century Schoolbook"/>
          <w:sz w:val="26"/>
          <w:szCs w:val="26"/>
        </w:rPr>
      </w:pPr>
    </w:p>
    <w:p w:rsidR="00CD468F" w:rsidRPr="005775ED" w:rsidRDefault="006E3B83" w:rsidP="005775ED">
      <w:pPr>
        <w:spacing w:after="0" w:line="240" w:lineRule="auto"/>
        <w:jc w:val="both"/>
        <w:rPr>
          <w:rFonts w:ascii="Century Schoolbook" w:hAnsi="Century Schoolbook"/>
          <w:sz w:val="26"/>
          <w:szCs w:val="26"/>
          <w:u w:val="single"/>
        </w:rPr>
      </w:pPr>
      <w:r w:rsidRPr="005775ED">
        <w:rPr>
          <w:rFonts w:ascii="Century Schoolbook" w:hAnsi="Century Schoolbook"/>
          <w:sz w:val="26"/>
          <w:szCs w:val="26"/>
          <w:u w:val="single"/>
        </w:rPr>
        <w:t>E</w:t>
      </w:r>
      <w:r w:rsidR="005775ED" w:rsidRPr="005775ED">
        <w:rPr>
          <w:rFonts w:ascii="Century Schoolbook" w:hAnsi="Century Schoolbook"/>
          <w:sz w:val="26"/>
          <w:szCs w:val="26"/>
          <w:u w:val="single"/>
        </w:rPr>
        <w:t>xercice 3</w:t>
      </w:r>
    </w:p>
    <w:p w:rsidR="005775ED" w:rsidRPr="00CD468F" w:rsidRDefault="005775ED" w:rsidP="00CD468F">
      <w:pPr>
        <w:spacing w:after="0" w:line="360" w:lineRule="auto"/>
        <w:jc w:val="both"/>
        <w:rPr>
          <w:rFonts w:ascii="Century Schoolbook" w:hAnsi="Century Schoolbook"/>
          <w:sz w:val="26"/>
          <w:szCs w:val="26"/>
        </w:rPr>
      </w:pPr>
    </w:p>
    <w:p w:rsidR="005775ED" w:rsidRPr="005775ED" w:rsidRDefault="005775ED" w:rsidP="009B2996">
      <w:pPr>
        <w:spacing w:after="0"/>
        <w:jc w:val="both"/>
        <w:rPr>
          <w:rFonts w:ascii="Century Schoolbook" w:hAnsi="Century Schoolbook"/>
          <w:sz w:val="26"/>
          <w:szCs w:val="26"/>
        </w:rPr>
      </w:pPr>
      <w:r>
        <w:rPr>
          <w:rFonts w:ascii="Century Schoolbook" w:hAnsi="Century Schoolbook"/>
          <w:sz w:val="26"/>
          <w:szCs w:val="26"/>
        </w:rPr>
        <w:t>Mets les P2 entre crochets. Indique s’il s’agit d’un cum historique ou d’un cum temporel et précise, le cas échéant, le rapport de temps. Ensuite, traduis les phrases en respectant bien les nuances.</w:t>
      </w:r>
    </w:p>
    <w:p w:rsidR="005775ED" w:rsidRDefault="005775ED" w:rsidP="009B2996">
      <w:pPr>
        <w:spacing w:after="0"/>
        <w:jc w:val="both"/>
        <w:rPr>
          <w:rFonts w:ascii="Century Schoolbook" w:hAnsi="Century Schoolbook"/>
          <w:b/>
          <w:sz w:val="26"/>
          <w:szCs w:val="26"/>
        </w:rPr>
      </w:pPr>
    </w:p>
    <w:p w:rsidR="005775ED" w:rsidRDefault="005775ED" w:rsidP="009B2996">
      <w:pPr>
        <w:spacing w:after="0"/>
        <w:jc w:val="both"/>
        <w:rPr>
          <w:rFonts w:ascii="Century Schoolbook" w:hAnsi="Century Schoolbook"/>
          <w:b/>
          <w:sz w:val="26"/>
          <w:szCs w:val="26"/>
        </w:rPr>
      </w:pPr>
    </w:p>
    <w:p w:rsidR="005775ED" w:rsidRDefault="005F24C0"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5775ED" w:rsidRPr="005F24C0">
        <w:rPr>
          <w:rFonts w:ascii="Century Schoolbook" w:hAnsi="Century Schoolbook"/>
          <w:sz w:val="26"/>
          <w:szCs w:val="26"/>
          <w:bdr w:val="single" w:sz="4" w:space="0" w:color="auto"/>
        </w:rPr>
        <w:t>Cum</w:t>
      </w:r>
      <w:r w:rsidR="005775ED">
        <w:rPr>
          <w:rFonts w:ascii="Century Schoolbook" w:hAnsi="Century Schoolbook"/>
          <w:sz w:val="26"/>
          <w:szCs w:val="26"/>
        </w:rPr>
        <w:t xml:space="preserve"> </w:t>
      </w:r>
      <w:proofErr w:type="spellStart"/>
      <w:r w:rsidR="005775ED">
        <w:rPr>
          <w:rFonts w:ascii="Century Schoolbook" w:hAnsi="Century Schoolbook"/>
          <w:sz w:val="26"/>
          <w:szCs w:val="26"/>
        </w:rPr>
        <w:t>Claudiam</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uxorem</w:t>
      </w:r>
      <w:proofErr w:type="spellEnd"/>
      <w:r w:rsidR="005775ED">
        <w:rPr>
          <w:rFonts w:ascii="Century Schoolbook" w:hAnsi="Century Schoolbook"/>
          <w:sz w:val="26"/>
          <w:szCs w:val="26"/>
        </w:rPr>
        <w:t xml:space="preserve"> </w:t>
      </w:r>
      <w:proofErr w:type="spellStart"/>
      <w:r w:rsidR="005775ED" w:rsidRPr="005F24C0">
        <w:rPr>
          <w:rFonts w:ascii="Century Schoolbook" w:hAnsi="Century Schoolbook"/>
          <w:sz w:val="26"/>
          <w:szCs w:val="26"/>
          <w:u w:val="single"/>
        </w:rPr>
        <w:t>amaret</w:t>
      </w:r>
      <w:proofErr w:type="spellEnd"/>
      <w:r>
        <w:rPr>
          <w:rFonts w:ascii="Century Schoolbook" w:hAnsi="Century Schoolbook"/>
          <w:sz w:val="26"/>
          <w:szCs w:val="26"/>
        </w:rPr>
        <w:t>)</w:t>
      </w:r>
      <w:r w:rsidR="005775ED">
        <w:rPr>
          <w:rFonts w:ascii="Century Schoolbook" w:hAnsi="Century Schoolbook"/>
          <w:sz w:val="26"/>
          <w:szCs w:val="26"/>
        </w:rPr>
        <w:t xml:space="preserve">, </w:t>
      </w:r>
      <w:proofErr w:type="spellStart"/>
      <w:r w:rsidR="005775ED">
        <w:rPr>
          <w:rFonts w:ascii="Century Schoolbook" w:hAnsi="Century Schoolbook"/>
          <w:sz w:val="26"/>
          <w:szCs w:val="26"/>
        </w:rPr>
        <w:t>eius</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maritus</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pulchrum</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sepulcrum</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aedificavit</w:t>
      </w:r>
      <w:proofErr w:type="spellEnd"/>
      <w:r w:rsidR="005775ED">
        <w:rPr>
          <w:rFonts w:ascii="Century Schoolbook" w:hAnsi="Century Schoolbook"/>
          <w:sz w:val="26"/>
          <w:szCs w:val="26"/>
        </w:rPr>
        <w:t>.</w:t>
      </w:r>
    </w:p>
    <w:p w:rsidR="005F24C0" w:rsidRPr="005F24C0" w:rsidRDefault="005F24C0" w:rsidP="005F24C0">
      <w:pPr>
        <w:pStyle w:val="Paragraphedeliste"/>
        <w:spacing w:after="0" w:line="480" w:lineRule="auto"/>
        <w:ind w:left="425"/>
        <w:jc w:val="both"/>
        <w:rPr>
          <w:rFonts w:ascii="Century Schoolbook" w:hAnsi="Century Schoolbook"/>
          <w:b/>
          <w:sz w:val="26"/>
          <w:szCs w:val="26"/>
        </w:rPr>
      </w:pPr>
      <w:proofErr w:type="gramStart"/>
      <w:r w:rsidRPr="005F24C0">
        <w:rPr>
          <w:rFonts w:ascii="Century Schoolbook" w:hAnsi="Century Schoolbook"/>
          <w:b/>
          <w:sz w:val="26"/>
          <w:szCs w:val="26"/>
        </w:rPr>
        <w:t>verbe</w:t>
      </w:r>
      <w:proofErr w:type="gramEnd"/>
      <w:r w:rsidRPr="005F24C0">
        <w:rPr>
          <w:rFonts w:ascii="Century Schoolbook" w:hAnsi="Century Schoolbook"/>
          <w:b/>
          <w:sz w:val="26"/>
          <w:szCs w:val="26"/>
        </w:rPr>
        <w:t xml:space="preserve"> au subjonctif imparfait A 3</w:t>
      </w:r>
      <w:r w:rsidRPr="005F24C0">
        <w:rPr>
          <w:rFonts w:ascii="Century Schoolbook" w:hAnsi="Century Schoolbook"/>
          <w:b/>
          <w:sz w:val="26"/>
          <w:szCs w:val="26"/>
          <w:vertAlign w:val="superscript"/>
        </w:rPr>
        <w:t>e</w:t>
      </w:r>
      <w:r w:rsidRPr="005F24C0">
        <w:rPr>
          <w:rFonts w:ascii="Century Schoolbook" w:hAnsi="Century Schoolbook"/>
          <w:b/>
          <w:sz w:val="26"/>
          <w:szCs w:val="26"/>
        </w:rPr>
        <w:t xml:space="preserve"> </w:t>
      </w:r>
      <w:proofErr w:type="spellStart"/>
      <w:r w:rsidRPr="005F24C0">
        <w:rPr>
          <w:rFonts w:ascii="Century Schoolbook" w:hAnsi="Century Schoolbook"/>
          <w:b/>
          <w:sz w:val="26"/>
          <w:szCs w:val="26"/>
        </w:rPr>
        <w:t>sg</w:t>
      </w:r>
      <w:proofErr w:type="spellEnd"/>
      <w:r w:rsidRPr="005F24C0">
        <w:rPr>
          <w:rFonts w:ascii="Century Schoolbook" w:hAnsi="Century Schoolbook"/>
          <w:b/>
          <w:sz w:val="26"/>
          <w:szCs w:val="26"/>
        </w:rPr>
        <w:t>. --- &gt; historique, simultanéité</w:t>
      </w:r>
    </w:p>
    <w:p w:rsidR="005F24C0" w:rsidRPr="005F24C0" w:rsidRDefault="005F24C0" w:rsidP="005F24C0">
      <w:pPr>
        <w:pStyle w:val="Paragraphedeliste"/>
        <w:spacing w:after="0" w:line="480" w:lineRule="auto"/>
        <w:ind w:left="425"/>
        <w:jc w:val="both"/>
        <w:rPr>
          <w:rFonts w:ascii="Century Schoolbook" w:hAnsi="Century Schoolbook"/>
          <w:b/>
          <w:sz w:val="26"/>
          <w:szCs w:val="26"/>
        </w:rPr>
      </w:pPr>
      <w:r w:rsidRPr="005F24C0">
        <w:rPr>
          <w:rFonts w:ascii="Century Schoolbook" w:hAnsi="Century Schoolbook"/>
          <w:b/>
          <w:sz w:val="26"/>
          <w:szCs w:val="26"/>
        </w:rPr>
        <w:t>Comme il aimait son épouse Claudia, le mari de celle-ci (lui) construisit</w:t>
      </w:r>
      <w:r w:rsidR="002E53B2">
        <w:rPr>
          <w:rFonts w:ascii="Century Schoolbook" w:hAnsi="Century Schoolbook"/>
          <w:b/>
          <w:sz w:val="26"/>
          <w:szCs w:val="26"/>
        </w:rPr>
        <w:t xml:space="preserve">/a construit </w:t>
      </w:r>
      <w:r w:rsidRPr="005F24C0">
        <w:rPr>
          <w:rFonts w:ascii="Century Schoolbook" w:hAnsi="Century Schoolbook"/>
          <w:b/>
          <w:sz w:val="26"/>
          <w:szCs w:val="26"/>
        </w:rPr>
        <w:t>un beau tombeau</w:t>
      </w:r>
    </w:p>
    <w:p w:rsidR="005775ED"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5775ED" w:rsidRPr="009A453D">
        <w:rPr>
          <w:rFonts w:ascii="Century Schoolbook" w:hAnsi="Century Schoolbook"/>
          <w:sz w:val="26"/>
          <w:szCs w:val="26"/>
          <w:bdr w:val="single" w:sz="4" w:space="0" w:color="auto"/>
        </w:rPr>
        <w:t>Cum</w:t>
      </w:r>
      <w:r w:rsidR="005775ED">
        <w:rPr>
          <w:rFonts w:ascii="Century Schoolbook" w:hAnsi="Century Schoolbook"/>
          <w:sz w:val="26"/>
          <w:szCs w:val="26"/>
        </w:rPr>
        <w:t xml:space="preserve"> Claudia </w:t>
      </w:r>
      <w:proofErr w:type="spellStart"/>
      <w:r w:rsidR="005775ED" w:rsidRPr="009A453D">
        <w:rPr>
          <w:rFonts w:ascii="Century Schoolbook" w:hAnsi="Century Schoolbook"/>
          <w:sz w:val="26"/>
          <w:szCs w:val="26"/>
          <w:u w:val="single"/>
        </w:rPr>
        <w:t>mortua</w:t>
      </w:r>
      <w:proofErr w:type="spellEnd"/>
      <w:r w:rsidR="005775ED" w:rsidRPr="009A453D">
        <w:rPr>
          <w:rFonts w:ascii="Century Schoolbook" w:hAnsi="Century Schoolbook"/>
          <w:sz w:val="26"/>
          <w:szCs w:val="26"/>
          <w:u w:val="single"/>
        </w:rPr>
        <w:t xml:space="preserve"> est</w:t>
      </w:r>
      <w:r>
        <w:rPr>
          <w:rFonts w:ascii="Century Schoolbook" w:hAnsi="Century Schoolbook"/>
          <w:sz w:val="26"/>
          <w:szCs w:val="26"/>
        </w:rPr>
        <w:t>)</w:t>
      </w:r>
      <w:r w:rsidR="005775ED">
        <w:rPr>
          <w:rFonts w:ascii="Century Schoolbook" w:hAnsi="Century Schoolbook"/>
          <w:sz w:val="26"/>
          <w:szCs w:val="26"/>
        </w:rPr>
        <w:t xml:space="preserve">, </w:t>
      </w:r>
      <w:proofErr w:type="spellStart"/>
      <w:r w:rsidR="005775ED">
        <w:rPr>
          <w:rFonts w:ascii="Century Schoolbook" w:hAnsi="Century Schoolbook"/>
          <w:sz w:val="26"/>
          <w:szCs w:val="26"/>
        </w:rPr>
        <w:t>eius</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maritus</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pulchrum</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sepulcrum</w:t>
      </w:r>
      <w:proofErr w:type="spellEnd"/>
      <w:r w:rsidR="005775ED">
        <w:rPr>
          <w:rFonts w:ascii="Century Schoolbook" w:hAnsi="Century Schoolbook"/>
          <w:sz w:val="26"/>
          <w:szCs w:val="26"/>
        </w:rPr>
        <w:t xml:space="preserve"> </w:t>
      </w:r>
      <w:proofErr w:type="spellStart"/>
      <w:r w:rsidR="005775ED">
        <w:rPr>
          <w:rFonts w:ascii="Century Schoolbook" w:hAnsi="Century Schoolbook"/>
          <w:sz w:val="26"/>
          <w:szCs w:val="26"/>
        </w:rPr>
        <w:t>aedificavit</w:t>
      </w:r>
      <w:proofErr w:type="spellEnd"/>
      <w:r w:rsidR="005775ED">
        <w:rPr>
          <w:rFonts w:ascii="Century Schoolbook" w:hAnsi="Century Schoolbook"/>
          <w:sz w:val="26"/>
          <w:szCs w:val="26"/>
        </w:rPr>
        <w:t>.</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proofErr w:type="gramStart"/>
      <w:r w:rsidRPr="009A453D">
        <w:rPr>
          <w:rFonts w:ascii="Century Schoolbook" w:hAnsi="Century Schoolbook"/>
          <w:b/>
          <w:sz w:val="26"/>
          <w:szCs w:val="26"/>
        </w:rPr>
        <w:t>verbe</w:t>
      </w:r>
      <w:proofErr w:type="gramEnd"/>
      <w:r w:rsidRPr="009A453D">
        <w:rPr>
          <w:rFonts w:ascii="Century Schoolbook" w:hAnsi="Century Schoolbook"/>
          <w:b/>
          <w:sz w:val="26"/>
          <w:szCs w:val="26"/>
        </w:rPr>
        <w:t xml:space="preserve"> à l’indicatif parfait 3</w:t>
      </w:r>
      <w:r w:rsidRPr="009A453D">
        <w:rPr>
          <w:rFonts w:ascii="Century Schoolbook" w:hAnsi="Century Schoolbook"/>
          <w:b/>
          <w:sz w:val="26"/>
          <w:szCs w:val="26"/>
          <w:vertAlign w:val="superscript"/>
        </w:rPr>
        <w:t>e</w:t>
      </w:r>
      <w:r w:rsidRPr="009A453D">
        <w:rPr>
          <w:rFonts w:ascii="Century Schoolbook" w:hAnsi="Century Schoolbook"/>
          <w:b/>
          <w:sz w:val="26"/>
          <w:szCs w:val="26"/>
        </w:rPr>
        <w:t xml:space="preserve"> </w:t>
      </w:r>
      <w:proofErr w:type="spellStart"/>
      <w:r w:rsidRPr="009A453D">
        <w:rPr>
          <w:rFonts w:ascii="Century Schoolbook" w:hAnsi="Century Schoolbook"/>
          <w:b/>
          <w:sz w:val="26"/>
          <w:szCs w:val="26"/>
        </w:rPr>
        <w:t>sg</w:t>
      </w:r>
      <w:proofErr w:type="spellEnd"/>
      <w:r w:rsidRPr="009A453D">
        <w:rPr>
          <w:rFonts w:ascii="Century Schoolbook" w:hAnsi="Century Schoolbook"/>
          <w:b/>
          <w:sz w:val="26"/>
          <w:szCs w:val="26"/>
        </w:rPr>
        <w:t>. --- &gt; temporel</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r w:rsidRPr="009A453D">
        <w:rPr>
          <w:rFonts w:ascii="Century Schoolbook" w:hAnsi="Century Schoolbook"/>
          <w:b/>
          <w:sz w:val="26"/>
          <w:szCs w:val="26"/>
        </w:rPr>
        <w:t>Quand Claudia mourut/est morte, son mari (lui) construisit/a construit un beau tombeau.</w:t>
      </w:r>
    </w:p>
    <w:p w:rsidR="005775ED"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Fabulla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amicas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turpes</w:t>
      </w:r>
      <w:proofErr w:type="spellEnd"/>
      <w:r w:rsidR="00FD72B7">
        <w:rPr>
          <w:rFonts w:ascii="Century Schoolbook" w:hAnsi="Century Schoolbook"/>
          <w:sz w:val="26"/>
          <w:szCs w:val="26"/>
        </w:rPr>
        <w:t xml:space="preserve"> per </w:t>
      </w:r>
      <w:proofErr w:type="spellStart"/>
      <w:r w:rsidR="00FD72B7">
        <w:rPr>
          <w:rFonts w:ascii="Century Schoolbook" w:hAnsi="Century Schoolbook"/>
          <w:sz w:val="26"/>
          <w:szCs w:val="26"/>
        </w:rPr>
        <w:t>convivia</w:t>
      </w:r>
      <w:proofErr w:type="spellEnd"/>
      <w:r w:rsidR="00FD72B7">
        <w:rPr>
          <w:rFonts w:ascii="Century Schoolbook" w:hAnsi="Century Schoolbook"/>
          <w:sz w:val="26"/>
          <w:szCs w:val="26"/>
        </w:rPr>
        <w:t xml:space="preserve"> </w:t>
      </w:r>
      <w:proofErr w:type="spellStart"/>
      <w:r w:rsidR="00FD72B7" w:rsidRPr="009A453D">
        <w:rPr>
          <w:rFonts w:ascii="Century Schoolbook" w:hAnsi="Century Schoolbook"/>
          <w:sz w:val="26"/>
          <w:szCs w:val="26"/>
          <w:u w:val="single"/>
        </w:rPr>
        <w:t>trahebat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formosa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videbatur</w:t>
      </w:r>
      <w:proofErr w:type="spellEnd"/>
      <w:r w:rsidR="00FD72B7">
        <w:rPr>
          <w:rFonts w:ascii="Century Schoolbook" w:hAnsi="Century Schoolbook"/>
          <w:sz w:val="26"/>
          <w:szCs w:val="26"/>
        </w:rPr>
        <w:t>.</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proofErr w:type="gramStart"/>
      <w:r w:rsidRPr="009A453D">
        <w:rPr>
          <w:rFonts w:ascii="Century Schoolbook" w:hAnsi="Century Schoolbook"/>
          <w:b/>
          <w:sz w:val="26"/>
          <w:szCs w:val="26"/>
        </w:rPr>
        <w:t>verbe</w:t>
      </w:r>
      <w:proofErr w:type="gramEnd"/>
      <w:r w:rsidRPr="009A453D">
        <w:rPr>
          <w:rFonts w:ascii="Century Schoolbook" w:hAnsi="Century Schoolbook"/>
          <w:b/>
          <w:sz w:val="26"/>
          <w:szCs w:val="26"/>
        </w:rPr>
        <w:t xml:space="preserve"> à l’indicatif imparfait A 3</w:t>
      </w:r>
      <w:r w:rsidRPr="009A453D">
        <w:rPr>
          <w:rFonts w:ascii="Century Schoolbook" w:hAnsi="Century Schoolbook"/>
          <w:b/>
          <w:sz w:val="26"/>
          <w:szCs w:val="26"/>
          <w:vertAlign w:val="superscript"/>
        </w:rPr>
        <w:t>e</w:t>
      </w:r>
      <w:r w:rsidRPr="009A453D">
        <w:rPr>
          <w:rFonts w:ascii="Century Schoolbook" w:hAnsi="Century Schoolbook"/>
          <w:b/>
          <w:sz w:val="26"/>
          <w:szCs w:val="26"/>
        </w:rPr>
        <w:t xml:space="preserve"> </w:t>
      </w:r>
      <w:proofErr w:type="spellStart"/>
      <w:r w:rsidRPr="009A453D">
        <w:rPr>
          <w:rFonts w:ascii="Century Schoolbook" w:hAnsi="Century Schoolbook"/>
          <w:b/>
          <w:sz w:val="26"/>
          <w:szCs w:val="26"/>
        </w:rPr>
        <w:t>sg</w:t>
      </w:r>
      <w:proofErr w:type="spellEnd"/>
      <w:r w:rsidRPr="009A453D">
        <w:rPr>
          <w:rFonts w:ascii="Century Schoolbook" w:hAnsi="Century Schoolbook"/>
          <w:b/>
          <w:sz w:val="26"/>
          <w:szCs w:val="26"/>
        </w:rPr>
        <w:t>. --- &gt; temporel</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r w:rsidRPr="009A453D">
        <w:rPr>
          <w:rFonts w:ascii="Century Schoolbook" w:hAnsi="Century Schoolbook"/>
          <w:b/>
          <w:sz w:val="26"/>
          <w:szCs w:val="26"/>
        </w:rPr>
        <w:t xml:space="preserve">Lorsque </w:t>
      </w:r>
      <w:proofErr w:type="spellStart"/>
      <w:r w:rsidRPr="009A453D">
        <w:rPr>
          <w:rFonts w:ascii="Century Schoolbook" w:hAnsi="Century Schoolbook"/>
          <w:b/>
          <w:sz w:val="26"/>
          <w:szCs w:val="26"/>
        </w:rPr>
        <w:t>Fabulla</w:t>
      </w:r>
      <w:proofErr w:type="spellEnd"/>
      <w:r w:rsidRPr="009A453D">
        <w:rPr>
          <w:rFonts w:ascii="Century Schoolbook" w:hAnsi="Century Schoolbook"/>
          <w:b/>
          <w:sz w:val="26"/>
          <w:szCs w:val="26"/>
        </w:rPr>
        <w:t xml:space="preserve"> traînait ses amies hideuses dans les banquets, elle paraissait belle.</w:t>
      </w:r>
    </w:p>
    <w:p w:rsidR="00FD72B7"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lastRenderedPageBreak/>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Fabulla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formosa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videri</w:t>
      </w:r>
      <w:proofErr w:type="spellEnd"/>
      <w:r w:rsidR="00FD72B7">
        <w:rPr>
          <w:rFonts w:ascii="Century Schoolbook" w:hAnsi="Century Schoolbook"/>
          <w:sz w:val="26"/>
          <w:szCs w:val="26"/>
        </w:rPr>
        <w:t xml:space="preserve"> </w:t>
      </w:r>
      <w:proofErr w:type="spellStart"/>
      <w:r w:rsidR="00FD72B7" w:rsidRPr="009A453D">
        <w:rPr>
          <w:rFonts w:ascii="Century Schoolbook" w:hAnsi="Century Schoolbook"/>
          <w:sz w:val="26"/>
          <w:szCs w:val="26"/>
          <w:u w:val="single"/>
        </w:rPr>
        <w:t>vellet</w:t>
      </w:r>
      <w:proofErr w:type="spellEnd"/>
      <w:r>
        <w:rPr>
          <w:rFonts w:ascii="Century Schoolbook" w:hAnsi="Century Schoolbook"/>
          <w:sz w:val="26"/>
          <w:szCs w:val="26"/>
        </w:rPr>
        <w:t>)</w:t>
      </w:r>
      <w:r w:rsidR="00FD72B7">
        <w:rPr>
          <w:rFonts w:ascii="Century Schoolbook" w:hAnsi="Century Schoolbook"/>
          <w:sz w:val="26"/>
          <w:szCs w:val="26"/>
        </w:rPr>
        <w:t xml:space="preserve">, in </w:t>
      </w:r>
      <w:proofErr w:type="spellStart"/>
      <w:r w:rsidR="00FD72B7">
        <w:rPr>
          <w:rFonts w:ascii="Century Schoolbook" w:hAnsi="Century Schoolbook"/>
          <w:sz w:val="26"/>
          <w:szCs w:val="26"/>
        </w:rPr>
        <w:t>theatrum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mulieres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vetulas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secum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trahebat</w:t>
      </w:r>
      <w:proofErr w:type="spellEnd"/>
      <w:r w:rsidR="00FD72B7">
        <w:rPr>
          <w:rFonts w:ascii="Century Schoolbook" w:hAnsi="Century Schoolbook"/>
          <w:sz w:val="26"/>
          <w:szCs w:val="26"/>
        </w:rPr>
        <w:t>.</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proofErr w:type="gramStart"/>
      <w:r w:rsidRPr="009A453D">
        <w:rPr>
          <w:rFonts w:ascii="Century Schoolbook" w:hAnsi="Century Schoolbook"/>
          <w:b/>
          <w:sz w:val="26"/>
          <w:szCs w:val="26"/>
        </w:rPr>
        <w:t>verbe</w:t>
      </w:r>
      <w:proofErr w:type="gramEnd"/>
      <w:r w:rsidRPr="009A453D">
        <w:rPr>
          <w:rFonts w:ascii="Century Schoolbook" w:hAnsi="Century Schoolbook"/>
          <w:b/>
          <w:sz w:val="26"/>
          <w:szCs w:val="26"/>
        </w:rPr>
        <w:t xml:space="preserve"> au subjonctif imparfait A 3</w:t>
      </w:r>
      <w:r w:rsidRPr="009A453D">
        <w:rPr>
          <w:rFonts w:ascii="Century Schoolbook" w:hAnsi="Century Schoolbook"/>
          <w:b/>
          <w:sz w:val="26"/>
          <w:szCs w:val="26"/>
          <w:vertAlign w:val="superscript"/>
        </w:rPr>
        <w:t>e</w:t>
      </w:r>
      <w:r w:rsidRPr="009A453D">
        <w:rPr>
          <w:rFonts w:ascii="Century Schoolbook" w:hAnsi="Century Schoolbook"/>
          <w:b/>
          <w:sz w:val="26"/>
          <w:szCs w:val="26"/>
        </w:rPr>
        <w:t xml:space="preserve"> </w:t>
      </w:r>
      <w:proofErr w:type="spellStart"/>
      <w:r w:rsidRPr="009A453D">
        <w:rPr>
          <w:rFonts w:ascii="Century Schoolbook" w:hAnsi="Century Schoolbook"/>
          <w:b/>
          <w:sz w:val="26"/>
          <w:szCs w:val="26"/>
        </w:rPr>
        <w:t>sg</w:t>
      </w:r>
      <w:proofErr w:type="spellEnd"/>
      <w:r w:rsidRPr="009A453D">
        <w:rPr>
          <w:rFonts w:ascii="Century Schoolbook" w:hAnsi="Century Schoolbook"/>
          <w:b/>
          <w:sz w:val="26"/>
          <w:szCs w:val="26"/>
        </w:rPr>
        <w:t>. --- &gt; historique, simultanéité</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r w:rsidRPr="009A453D">
        <w:rPr>
          <w:rFonts w:ascii="Century Schoolbook" w:hAnsi="Century Schoolbook"/>
          <w:b/>
          <w:sz w:val="26"/>
          <w:szCs w:val="26"/>
        </w:rPr>
        <w:t xml:space="preserve">Comme </w:t>
      </w:r>
      <w:proofErr w:type="spellStart"/>
      <w:r w:rsidRPr="009A453D">
        <w:rPr>
          <w:rFonts w:ascii="Century Schoolbook" w:hAnsi="Century Schoolbook"/>
          <w:b/>
          <w:sz w:val="26"/>
          <w:szCs w:val="26"/>
        </w:rPr>
        <w:t>Fabulla</w:t>
      </w:r>
      <w:proofErr w:type="spellEnd"/>
      <w:r w:rsidRPr="009A453D">
        <w:rPr>
          <w:rFonts w:ascii="Century Schoolbook" w:hAnsi="Century Schoolbook"/>
          <w:b/>
          <w:sz w:val="26"/>
          <w:szCs w:val="26"/>
        </w:rPr>
        <w:t xml:space="preserve"> voulait paraître belle, elle traînait avec elle dans les théâtres de vieilles femmes.</w:t>
      </w:r>
    </w:p>
    <w:p w:rsidR="00FD72B7"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Plinius</w:t>
      </w:r>
      <w:proofErr w:type="spellEnd"/>
      <w:r w:rsidR="00FD72B7">
        <w:rPr>
          <w:rFonts w:ascii="Century Schoolbook" w:hAnsi="Century Schoolbook"/>
          <w:sz w:val="26"/>
          <w:szCs w:val="26"/>
        </w:rPr>
        <w:t xml:space="preserve"> </w:t>
      </w:r>
      <w:proofErr w:type="spellStart"/>
      <w:r w:rsidR="00FD72B7" w:rsidRPr="009A453D">
        <w:rPr>
          <w:rFonts w:ascii="Century Schoolbook" w:hAnsi="Century Schoolbook"/>
          <w:sz w:val="26"/>
          <w:szCs w:val="26"/>
          <w:u w:val="single"/>
        </w:rPr>
        <w:t>recitat</w:t>
      </w:r>
      <w:proofErr w:type="spellEnd"/>
      <w:r>
        <w:rPr>
          <w:rFonts w:ascii="Century Schoolbook" w:hAnsi="Century Schoolbook"/>
          <w:sz w:val="26"/>
          <w:szCs w:val="26"/>
        </w:rPr>
        <w:t>)</w:t>
      </w:r>
      <w:r w:rsidR="00FD72B7">
        <w:rPr>
          <w:rFonts w:ascii="Century Schoolbook" w:hAnsi="Century Schoolbook"/>
          <w:sz w:val="26"/>
          <w:szCs w:val="26"/>
        </w:rPr>
        <w:t xml:space="preserve">, uxor </w:t>
      </w:r>
      <w:proofErr w:type="spellStart"/>
      <w:r w:rsidR="00FD72B7">
        <w:rPr>
          <w:rFonts w:ascii="Century Schoolbook" w:hAnsi="Century Schoolbook"/>
          <w:sz w:val="26"/>
          <w:szCs w:val="26"/>
        </w:rPr>
        <w:t>Calpurnia</w:t>
      </w:r>
      <w:proofErr w:type="spellEnd"/>
      <w:r w:rsidR="00FD72B7">
        <w:rPr>
          <w:rFonts w:ascii="Century Schoolbook" w:hAnsi="Century Schoolbook"/>
          <w:sz w:val="26"/>
          <w:szCs w:val="26"/>
        </w:rPr>
        <w:t xml:space="preserve"> in </w:t>
      </w:r>
      <w:proofErr w:type="spellStart"/>
      <w:r w:rsidR="00FD72B7">
        <w:rPr>
          <w:rFonts w:ascii="Century Schoolbook" w:hAnsi="Century Schoolbook"/>
          <w:sz w:val="26"/>
          <w:szCs w:val="26"/>
        </w:rPr>
        <w:t>proximo</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sedet</w:t>
      </w:r>
      <w:proofErr w:type="spellEnd"/>
      <w:r w:rsidR="00FD72B7">
        <w:rPr>
          <w:rFonts w:ascii="Century Schoolbook" w:hAnsi="Century Schoolbook"/>
          <w:sz w:val="26"/>
          <w:szCs w:val="26"/>
        </w:rPr>
        <w:t>.</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proofErr w:type="gramStart"/>
      <w:r w:rsidRPr="009A453D">
        <w:rPr>
          <w:rFonts w:ascii="Century Schoolbook" w:hAnsi="Century Schoolbook"/>
          <w:b/>
          <w:sz w:val="26"/>
          <w:szCs w:val="26"/>
        </w:rPr>
        <w:t>verbe</w:t>
      </w:r>
      <w:proofErr w:type="gramEnd"/>
      <w:r w:rsidRPr="009A453D">
        <w:rPr>
          <w:rFonts w:ascii="Century Schoolbook" w:hAnsi="Century Schoolbook"/>
          <w:b/>
          <w:sz w:val="26"/>
          <w:szCs w:val="26"/>
        </w:rPr>
        <w:t xml:space="preserve"> à l’indicatif présent A 3</w:t>
      </w:r>
      <w:r w:rsidRPr="009A453D">
        <w:rPr>
          <w:rFonts w:ascii="Century Schoolbook" w:hAnsi="Century Schoolbook"/>
          <w:b/>
          <w:sz w:val="26"/>
          <w:szCs w:val="26"/>
          <w:vertAlign w:val="superscript"/>
        </w:rPr>
        <w:t>e</w:t>
      </w:r>
      <w:r w:rsidRPr="009A453D">
        <w:rPr>
          <w:rFonts w:ascii="Century Schoolbook" w:hAnsi="Century Schoolbook"/>
          <w:b/>
          <w:sz w:val="26"/>
          <w:szCs w:val="26"/>
        </w:rPr>
        <w:t xml:space="preserve"> </w:t>
      </w:r>
      <w:proofErr w:type="spellStart"/>
      <w:r w:rsidRPr="009A453D">
        <w:rPr>
          <w:rFonts w:ascii="Century Schoolbook" w:hAnsi="Century Schoolbook"/>
          <w:b/>
          <w:sz w:val="26"/>
          <w:szCs w:val="26"/>
        </w:rPr>
        <w:t>sg</w:t>
      </w:r>
      <w:proofErr w:type="spellEnd"/>
      <w:r w:rsidRPr="009A453D">
        <w:rPr>
          <w:rFonts w:ascii="Century Schoolbook" w:hAnsi="Century Schoolbook"/>
          <w:b/>
          <w:sz w:val="26"/>
          <w:szCs w:val="26"/>
        </w:rPr>
        <w:t>. --- &gt; temporel</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r w:rsidRPr="009A453D">
        <w:rPr>
          <w:rFonts w:ascii="Century Schoolbook" w:hAnsi="Century Schoolbook"/>
          <w:b/>
          <w:sz w:val="26"/>
          <w:szCs w:val="26"/>
        </w:rPr>
        <w:t xml:space="preserve">Lorsque Pline lit en public, son épouse </w:t>
      </w:r>
      <w:proofErr w:type="spellStart"/>
      <w:r w:rsidRPr="009A453D">
        <w:rPr>
          <w:rFonts w:ascii="Century Schoolbook" w:hAnsi="Century Schoolbook"/>
          <w:b/>
          <w:sz w:val="26"/>
          <w:szCs w:val="26"/>
        </w:rPr>
        <w:t>Calpurnia</w:t>
      </w:r>
      <w:proofErr w:type="spellEnd"/>
      <w:r w:rsidRPr="009A453D">
        <w:rPr>
          <w:rFonts w:ascii="Century Schoolbook" w:hAnsi="Century Schoolbook"/>
          <w:b/>
          <w:sz w:val="26"/>
          <w:szCs w:val="26"/>
        </w:rPr>
        <w:t xml:space="preserve"> s’assied à proximité.</w:t>
      </w:r>
    </w:p>
    <w:p w:rsidR="00FD72B7"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Calpurnia</w:t>
      </w:r>
      <w:proofErr w:type="spellEnd"/>
      <w:r w:rsidR="00FD72B7">
        <w:rPr>
          <w:rFonts w:ascii="Century Schoolbook" w:hAnsi="Century Schoolbook"/>
          <w:sz w:val="26"/>
          <w:szCs w:val="26"/>
        </w:rPr>
        <w:t xml:space="preserve"> </w:t>
      </w:r>
      <w:r w:rsidR="00EC0D24">
        <w:rPr>
          <w:rFonts w:ascii="Century Schoolbook" w:hAnsi="Century Schoolbook"/>
          <w:sz w:val="26"/>
          <w:szCs w:val="26"/>
        </w:rPr>
        <w:t xml:space="preserve">uxor </w:t>
      </w:r>
      <w:proofErr w:type="spellStart"/>
      <w:r w:rsidR="00EC0D24">
        <w:rPr>
          <w:rFonts w:ascii="Century Schoolbook" w:hAnsi="Century Schoolbook"/>
          <w:sz w:val="26"/>
          <w:szCs w:val="26"/>
        </w:rPr>
        <w:t>bona</w:t>
      </w:r>
      <w:proofErr w:type="spellEnd"/>
      <w:r w:rsidR="00EC0D24">
        <w:rPr>
          <w:rFonts w:ascii="Century Schoolbook" w:hAnsi="Century Schoolbook"/>
          <w:sz w:val="26"/>
          <w:szCs w:val="26"/>
        </w:rPr>
        <w:t xml:space="preserve"> </w:t>
      </w:r>
      <w:proofErr w:type="spellStart"/>
      <w:r w:rsidR="00EC0D24" w:rsidRPr="009A453D">
        <w:rPr>
          <w:rFonts w:ascii="Century Schoolbook" w:hAnsi="Century Schoolbook"/>
          <w:sz w:val="26"/>
          <w:szCs w:val="26"/>
          <w:u w:val="single"/>
        </w:rPr>
        <w:t>esset</w:t>
      </w:r>
      <w:proofErr w:type="spellEnd"/>
      <w:r>
        <w:rPr>
          <w:rFonts w:ascii="Century Schoolbook" w:hAnsi="Century Schoolbook"/>
          <w:sz w:val="26"/>
          <w:szCs w:val="26"/>
        </w:rPr>
        <w:t>)</w:t>
      </w:r>
      <w:r w:rsidR="00EC0D24">
        <w:rPr>
          <w:rFonts w:ascii="Century Schoolbook" w:hAnsi="Century Schoolbook"/>
          <w:sz w:val="26"/>
          <w:szCs w:val="26"/>
        </w:rPr>
        <w:t xml:space="preserve">, de </w:t>
      </w:r>
      <w:proofErr w:type="spellStart"/>
      <w:r w:rsidR="00EC0D24">
        <w:rPr>
          <w:rFonts w:ascii="Century Schoolbook" w:hAnsi="Century Schoolbook"/>
          <w:sz w:val="26"/>
          <w:szCs w:val="26"/>
        </w:rPr>
        <w:t>Plinio</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marito</w:t>
      </w:r>
      <w:proofErr w:type="spellEnd"/>
      <w:r w:rsidR="00EC0D24">
        <w:rPr>
          <w:rFonts w:ascii="Century Schoolbook" w:hAnsi="Century Schoolbook"/>
          <w:sz w:val="26"/>
          <w:szCs w:val="26"/>
        </w:rPr>
        <w:t xml:space="preserve"> laudes </w:t>
      </w:r>
      <w:proofErr w:type="spellStart"/>
      <w:r w:rsidR="00EC0D24">
        <w:rPr>
          <w:rFonts w:ascii="Century Schoolbook" w:hAnsi="Century Schoolbook"/>
          <w:sz w:val="26"/>
          <w:szCs w:val="26"/>
        </w:rPr>
        <w:t>auribus</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avidissimis</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excipiebat</w:t>
      </w:r>
      <w:proofErr w:type="spellEnd"/>
      <w:r w:rsidR="00EC0D24">
        <w:rPr>
          <w:rFonts w:ascii="Century Schoolbook" w:hAnsi="Century Schoolbook"/>
          <w:sz w:val="26"/>
          <w:szCs w:val="26"/>
        </w:rPr>
        <w:t>.</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proofErr w:type="gramStart"/>
      <w:r w:rsidRPr="009A453D">
        <w:rPr>
          <w:rFonts w:ascii="Century Schoolbook" w:hAnsi="Century Schoolbook"/>
          <w:b/>
          <w:sz w:val="26"/>
          <w:szCs w:val="26"/>
        </w:rPr>
        <w:t>verbe</w:t>
      </w:r>
      <w:proofErr w:type="gramEnd"/>
      <w:r w:rsidRPr="009A453D">
        <w:rPr>
          <w:rFonts w:ascii="Century Schoolbook" w:hAnsi="Century Schoolbook"/>
          <w:b/>
          <w:sz w:val="26"/>
          <w:szCs w:val="26"/>
        </w:rPr>
        <w:t xml:space="preserve"> au subjonctif imparfait A 3</w:t>
      </w:r>
      <w:r w:rsidRPr="009A453D">
        <w:rPr>
          <w:rFonts w:ascii="Century Schoolbook" w:hAnsi="Century Schoolbook"/>
          <w:b/>
          <w:sz w:val="26"/>
          <w:szCs w:val="26"/>
          <w:vertAlign w:val="superscript"/>
        </w:rPr>
        <w:t>e</w:t>
      </w:r>
      <w:r w:rsidRPr="009A453D">
        <w:rPr>
          <w:rFonts w:ascii="Century Schoolbook" w:hAnsi="Century Schoolbook"/>
          <w:b/>
          <w:sz w:val="26"/>
          <w:szCs w:val="26"/>
        </w:rPr>
        <w:t xml:space="preserve"> </w:t>
      </w:r>
      <w:proofErr w:type="spellStart"/>
      <w:r w:rsidRPr="009A453D">
        <w:rPr>
          <w:rFonts w:ascii="Century Schoolbook" w:hAnsi="Century Schoolbook"/>
          <w:b/>
          <w:sz w:val="26"/>
          <w:szCs w:val="26"/>
        </w:rPr>
        <w:t>sg</w:t>
      </w:r>
      <w:proofErr w:type="spellEnd"/>
      <w:r w:rsidRPr="009A453D">
        <w:rPr>
          <w:rFonts w:ascii="Century Schoolbook" w:hAnsi="Century Schoolbook"/>
          <w:b/>
          <w:sz w:val="26"/>
          <w:szCs w:val="26"/>
        </w:rPr>
        <w:t xml:space="preserve">. --- &gt; historique, </w:t>
      </w:r>
      <w:proofErr w:type="gramStart"/>
      <w:r w:rsidRPr="009A453D">
        <w:rPr>
          <w:rFonts w:ascii="Century Schoolbook" w:hAnsi="Century Schoolbook"/>
          <w:b/>
          <w:sz w:val="26"/>
          <w:szCs w:val="26"/>
        </w:rPr>
        <w:t>simultanéité</w:t>
      </w:r>
      <w:proofErr w:type="gramEnd"/>
    </w:p>
    <w:p w:rsidR="009A453D" w:rsidRPr="009A453D" w:rsidRDefault="009A453D" w:rsidP="009A453D">
      <w:pPr>
        <w:pStyle w:val="Paragraphedeliste"/>
        <w:spacing w:after="0" w:line="480" w:lineRule="auto"/>
        <w:ind w:left="425"/>
        <w:jc w:val="both"/>
        <w:rPr>
          <w:rFonts w:ascii="Century Schoolbook" w:hAnsi="Century Schoolbook"/>
          <w:b/>
          <w:sz w:val="26"/>
          <w:szCs w:val="26"/>
        </w:rPr>
      </w:pPr>
      <w:r w:rsidRPr="009A453D">
        <w:rPr>
          <w:rFonts w:ascii="Century Schoolbook" w:hAnsi="Century Schoolbook"/>
          <w:b/>
          <w:sz w:val="26"/>
          <w:szCs w:val="26"/>
        </w:rPr>
        <w:t xml:space="preserve">Comme </w:t>
      </w:r>
      <w:proofErr w:type="spellStart"/>
      <w:r w:rsidRPr="009A453D">
        <w:rPr>
          <w:rFonts w:ascii="Century Schoolbook" w:hAnsi="Century Schoolbook"/>
          <w:b/>
          <w:sz w:val="26"/>
          <w:szCs w:val="26"/>
        </w:rPr>
        <w:t>Calpurnia</w:t>
      </w:r>
      <w:proofErr w:type="spellEnd"/>
      <w:r w:rsidRPr="009A453D">
        <w:rPr>
          <w:rFonts w:ascii="Century Schoolbook" w:hAnsi="Century Schoolbook"/>
          <w:b/>
          <w:sz w:val="26"/>
          <w:szCs w:val="26"/>
        </w:rPr>
        <w:t xml:space="preserve"> était une bonne épouse, elle recevait avec des oreilles très avides les louanges (faites) au sujet de son mari Pline.</w:t>
      </w:r>
    </w:p>
    <w:p w:rsidR="00FD72B7"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Symmachus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centum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manibus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gelatis</w:t>
      </w:r>
      <w:proofErr w:type="spellEnd"/>
      <w:r w:rsidR="00FD72B7">
        <w:rPr>
          <w:rFonts w:ascii="Century Schoolbook" w:hAnsi="Century Schoolbook"/>
          <w:sz w:val="26"/>
          <w:szCs w:val="26"/>
        </w:rPr>
        <w:t xml:space="preserve"> </w:t>
      </w:r>
      <w:proofErr w:type="spellStart"/>
      <w:r w:rsidR="00FD72B7" w:rsidRPr="009A453D">
        <w:rPr>
          <w:rFonts w:ascii="Century Schoolbook" w:hAnsi="Century Schoolbook"/>
          <w:sz w:val="26"/>
          <w:szCs w:val="26"/>
          <w:u w:val="single"/>
        </w:rPr>
        <w:t>tactus</w:t>
      </w:r>
      <w:proofErr w:type="spellEnd"/>
      <w:r w:rsidR="00FD72B7" w:rsidRPr="009A453D">
        <w:rPr>
          <w:rFonts w:ascii="Century Schoolbook" w:hAnsi="Century Schoolbook"/>
          <w:sz w:val="26"/>
          <w:szCs w:val="26"/>
          <w:u w:val="single"/>
        </w:rPr>
        <w:t xml:space="preserve"> </w:t>
      </w:r>
      <w:proofErr w:type="spellStart"/>
      <w:r w:rsidR="00FD72B7" w:rsidRPr="009A453D">
        <w:rPr>
          <w:rFonts w:ascii="Century Schoolbook" w:hAnsi="Century Schoolbook"/>
          <w:sz w:val="26"/>
          <w:szCs w:val="26"/>
          <w:u w:val="single"/>
        </w:rPr>
        <w:t>esset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febrem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habuit</w:t>
      </w:r>
      <w:proofErr w:type="spellEnd"/>
      <w:r w:rsidR="00FD72B7">
        <w:rPr>
          <w:rFonts w:ascii="Century Schoolbook" w:hAnsi="Century Schoolbook"/>
          <w:sz w:val="26"/>
          <w:szCs w:val="26"/>
        </w:rPr>
        <w:t>.</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proofErr w:type="gramStart"/>
      <w:r w:rsidRPr="009A453D">
        <w:rPr>
          <w:rFonts w:ascii="Century Schoolbook" w:hAnsi="Century Schoolbook"/>
          <w:b/>
          <w:sz w:val="26"/>
          <w:szCs w:val="26"/>
        </w:rPr>
        <w:t>verbe</w:t>
      </w:r>
      <w:proofErr w:type="gramEnd"/>
      <w:r w:rsidRPr="009A453D">
        <w:rPr>
          <w:rFonts w:ascii="Century Schoolbook" w:hAnsi="Century Schoolbook"/>
          <w:b/>
          <w:sz w:val="26"/>
          <w:szCs w:val="26"/>
        </w:rPr>
        <w:t xml:space="preserve"> au subjonctif PQP P 3</w:t>
      </w:r>
      <w:r w:rsidRPr="009A453D">
        <w:rPr>
          <w:rFonts w:ascii="Century Schoolbook" w:hAnsi="Century Schoolbook"/>
          <w:b/>
          <w:sz w:val="26"/>
          <w:szCs w:val="26"/>
          <w:vertAlign w:val="superscript"/>
        </w:rPr>
        <w:t>e</w:t>
      </w:r>
      <w:r w:rsidRPr="009A453D">
        <w:rPr>
          <w:rFonts w:ascii="Century Schoolbook" w:hAnsi="Century Schoolbook"/>
          <w:b/>
          <w:sz w:val="26"/>
          <w:szCs w:val="26"/>
        </w:rPr>
        <w:t xml:space="preserve"> </w:t>
      </w:r>
      <w:proofErr w:type="spellStart"/>
      <w:r w:rsidRPr="009A453D">
        <w:rPr>
          <w:rFonts w:ascii="Century Schoolbook" w:hAnsi="Century Schoolbook"/>
          <w:b/>
          <w:sz w:val="26"/>
          <w:szCs w:val="26"/>
        </w:rPr>
        <w:t>sg</w:t>
      </w:r>
      <w:proofErr w:type="spellEnd"/>
      <w:r w:rsidRPr="009A453D">
        <w:rPr>
          <w:rFonts w:ascii="Century Schoolbook" w:hAnsi="Century Schoolbook"/>
          <w:b/>
          <w:sz w:val="26"/>
          <w:szCs w:val="26"/>
        </w:rPr>
        <w:t>. --- &gt; historique, antériorité</w:t>
      </w:r>
    </w:p>
    <w:p w:rsidR="009A453D" w:rsidRPr="009A453D" w:rsidRDefault="009A453D" w:rsidP="009A453D">
      <w:pPr>
        <w:pStyle w:val="Paragraphedeliste"/>
        <w:spacing w:after="0" w:line="480" w:lineRule="auto"/>
        <w:ind w:left="425"/>
        <w:jc w:val="both"/>
        <w:rPr>
          <w:rFonts w:ascii="Century Schoolbook" w:hAnsi="Century Schoolbook"/>
          <w:b/>
          <w:sz w:val="26"/>
          <w:szCs w:val="26"/>
        </w:rPr>
      </w:pPr>
      <w:r w:rsidRPr="009A453D">
        <w:rPr>
          <w:rFonts w:ascii="Century Schoolbook" w:hAnsi="Century Schoolbook"/>
          <w:b/>
          <w:sz w:val="26"/>
          <w:szCs w:val="26"/>
        </w:rPr>
        <w:t xml:space="preserve">Comme </w:t>
      </w:r>
      <w:proofErr w:type="spellStart"/>
      <w:r w:rsidRPr="009A453D">
        <w:rPr>
          <w:rFonts w:ascii="Century Schoolbook" w:hAnsi="Century Schoolbook"/>
          <w:b/>
          <w:sz w:val="26"/>
          <w:szCs w:val="26"/>
        </w:rPr>
        <w:t>Symmachus</w:t>
      </w:r>
      <w:proofErr w:type="spellEnd"/>
      <w:r w:rsidRPr="009A453D">
        <w:rPr>
          <w:rFonts w:ascii="Century Schoolbook" w:hAnsi="Century Schoolbook"/>
          <w:b/>
          <w:sz w:val="26"/>
          <w:szCs w:val="26"/>
        </w:rPr>
        <w:t xml:space="preserve"> avait été touché par cent mains gelées, il a eu de la fièvre.</w:t>
      </w:r>
    </w:p>
    <w:p w:rsidR="00FD72B7" w:rsidRDefault="009A453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lastRenderedPageBreak/>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Andragoras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medicum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Hermogenem</w:t>
      </w:r>
      <w:proofErr w:type="spellEnd"/>
      <w:r w:rsidR="00FD72B7">
        <w:rPr>
          <w:rFonts w:ascii="Century Schoolbook" w:hAnsi="Century Schoolbook"/>
          <w:sz w:val="26"/>
          <w:szCs w:val="26"/>
        </w:rPr>
        <w:t xml:space="preserve"> in </w:t>
      </w:r>
      <w:proofErr w:type="spellStart"/>
      <w:r w:rsidR="00FD72B7">
        <w:rPr>
          <w:rFonts w:ascii="Century Schoolbook" w:hAnsi="Century Schoolbook"/>
          <w:sz w:val="26"/>
          <w:szCs w:val="26"/>
        </w:rPr>
        <w:t>somno</w:t>
      </w:r>
      <w:proofErr w:type="spellEnd"/>
      <w:r w:rsidR="00FD72B7">
        <w:rPr>
          <w:rFonts w:ascii="Century Schoolbook" w:hAnsi="Century Schoolbook"/>
          <w:sz w:val="26"/>
          <w:szCs w:val="26"/>
        </w:rPr>
        <w:t xml:space="preserve"> </w:t>
      </w:r>
      <w:proofErr w:type="spellStart"/>
      <w:r w:rsidR="00FD72B7" w:rsidRPr="009A453D">
        <w:rPr>
          <w:rFonts w:ascii="Century Schoolbook" w:hAnsi="Century Schoolbook"/>
          <w:sz w:val="26"/>
          <w:szCs w:val="26"/>
          <w:u w:val="single"/>
        </w:rPr>
        <w:t>vidisset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noctu</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mortuus</w:t>
      </w:r>
      <w:proofErr w:type="spellEnd"/>
      <w:r w:rsidR="00FD72B7">
        <w:rPr>
          <w:rFonts w:ascii="Century Schoolbook" w:hAnsi="Century Schoolbook"/>
          <w:sz w:val="26"/>
          <w:szCs w:val="26"/>
        </w:rPr>
        <w:t xml:space="preserve"> est.</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proofErr w:type="gramStart"/>
      <w:r w:rsidRPr="000B1338">
        <w:rPr>
          <w:rFonts w:ascii="Century Schoolbook" w:hAnsi="Century Schoolbook"/>
          <w:b/>
          <w:sz w:val="26"/>
          <w:szCs w:val="26"/>
        </w:rPr>
        <w:t>verbe</w:t>
      </w:r>
      <w:proofErr w:type="gramEnd"/>
      <w:r w:rsidRPr="000B1338">
        <w:rPr>
          <w:rFonts w:ascii="Century Schoolbook" w:hAnsi="Century Schoolbook"/>
          <w:b/>
          <w:sz w:val="26"/>
          <w:szCs w:val="26"/>
        </w:rPr>
        <w:t xml:space="preserve"> au subjonctif PQP A 3</w:t>
      </w:r>
      <w:r w:rsidRPr="000B1338">
        <w:rPr>
          <w:rFonts w:ascii="Century Schoolbook" w:hAnsi="Century Schoolbook"/>
          <w:b/>
          <w:sz w:val="26"/>
          <w:szCs w:val="26"/>
          <w:vertAlign w:val="superscript"/>
        </w:rPr>
        <w:t>e</w:t>
      </w:r>
      <w:r w:rsidRPr="000B1338">
        <w:rPr>
          <w:rFonts w:ascii="Century Schoolbook" w:hAnsi="Century Schoolbook"/>
          <w:b/>
          <w:sz w:val="26"/>
          <w:szCs w:val="26"/>
        </w:rPr>
        <w:t xml:space="preserve"> </w:t>
      </w:r>
      <w:proofErr w:type="spellStart"/>
      <w:r w:rsidRPr="000B1338">
        <w:rPr>
          <w:rFonts w:ascii="Century Schoolbook" w:hAnsi="Century Schoolbook"/>
          <w:b/>
          <w:sz w:val="26"/>
          <w:szCs w:val="26"/>
        </w:rPr>
        <w:t>sg</w:t>
      </w:r>
      <w:proofErr w:type="spellEnd"/>
      <w:r w:rsidRPr="000B1338">
        <w:rPr>
          <w:rFonts w:ascii="Century Schoolbook" w:hAnsi="Century Schoolbook"/>
          <w:b/>
          <w:sz w:val="26"/>
          <w:szCs w:val="26"/>
        </w:rPr>
        <w:t>. --- &gt; historique, antériorité</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r w:rsidRPr="000B1338">
        <w:rPr>
          <w:rFonts w:ascii="Century Schoolbook" w:hAnsi="Century Schoolbook"/>
          <w:b/>
          <w:sz w:val="26"/>
          <w:szCs w:val="26"/>
        </w:rPr>
        <w:t xml:space="preserve">Comme </w:t>
      </w:r>
      <w:proofErr w:type="spellStart"/>
      <w:r w:rsidRPr="000B1338">
        <w:rPr>
          <w:rFonts w:ascii="Century Schoolbook" w:hAnsi="Century Schoolbook"/>
          <w:b/>
          <w:sz w:val="26"/>
          <w:szCs w:val="26"/>
        </w:rPr>
        <w:t>Andragoras</w:t>
      </w:r>
      <w:proofErr w:type="spellEnd"/>
      <w:r w:rsidRPr="000B1338">
        <w:rPr>
          <w:rFonts w:ascii="Century Schoolbook" w:hAnsi="Century Schoolbook"/>
          <w:b/>
          <w:sz w:val="26"/>
          <w:szCs w:val="26"/>
        </w:rPr>
        <w:t xml:space="preserve"> avait vu le médecin </w:t>
      </w:r>
      <w:proofErr w:type="spellStart"/>
      <w:r w:rsidRPr="000B1338">
        <w:rPr>
          <w:rFonts w:ascii="Century Schoolbook" w:hAnsi="Century Schoolbook"/>
          <w:b/>
          <w:sz w:val="26"/>
          <w:szCs w:val="26"/>
        </w:rPr>
        <w:t>Hermogène</w:t>
      </w:r>
      <w:proofErr w:type="spellEnd"/>
      <w:r w:rsidRPr="000B1338">
        <w:rPr>
          <w:rFonts w:ascii="Century Schoolbook" w:hAnsi="Century Schoolbook"/>
          <w:b/>
          <w:sz w:val="26"/>
          <w:szCs w:val="26"/>
        </w:rPr>
        <w:t xml:space="preserve"> dans son sommeil, il est mort/mourut pendant la nuit.</w:t>
      </w:r>
    </w:p>
    <w:p w:rsidR="00FD72B7" w:rsidRDefault="000B1338"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 </w:t>
      </w:r>
      <w:r w:rsidR="009A453D">
        <w:rPr>
          <w:rFonts w:ascii="Century Schoolbook" w:hAnsi="Century Schoolbook"/>
          <w:sz w:val="26"/>
          <w:szCs w:val="26"/>
        </w:rPr>
        <w:t>(</w:t>
      </w:r>
      <w:r w:rsidR="00FD72B7" w:rsidRPr="009A453D">
        <w:rPr>
          <w:rFonts w:ascii="Century Schoolbook" w:hAnsi="Century Schoolbook"/>
          <w:sz w:val="26"/>
          <w:szCs w:val="26"/>
          <w:bdr w:val="single" w:sz="4" w:space="0" w:color="auto"/>
        </w:rPr>
        <w:t>Cum</w:t>
      </w:r>
      <w:r w:rsidR="00FD72B7">
        <w:rPr>
          <w:rFonts w:ascii="Century Schoolbook" w:hAnsi="Century Schoolbook"/>
          <w:sz w:val="26"/>
          <w:szCs w:val="26"/>
        </w:rPr>
        <w:t xml:space="preserve"> Agamemnon </w:t>
      </w:r>
      <w:proofErr w:type="spellStart"/>
      <w:r w:rsidR="00FD72B7">
        <w:rPr>
          <w:rFonts w:ascii="Century Schoolbook" w:hAnsi="Century Schoolbook"/>
          <w:sz w:val="26"/>
          <w:szCs w:val="26"/>
        </w:rPr>
        <w:t>deae</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Dianae</w:t>
      </w:r>
      <w:proofErr w:type="spellEnd"/>
      <w:r w:rsidR="00FD72B7">
        <w:rPr>
          <w:rFonts w:ascii="Century Schoolbook" w:hAnsi="Century Schoolbook"/>
          <w:sz w:val="26"/>
          <w:szCs w:val="26"/>
        </w:rPr>
        <w:t xml:space="preserve"> </w:t>
      </w:r>
      <w:proofErr w:type="spellStart"/>
      <w:r w:rsidR="00FD72B7" w:rsidRPr="009A453D">
        <w:rPr>
          <w:rFonts w:ascii="Century Schoolbook" w:hAnsi="Century Schoolbook"/>
          <w:sz w:val="26"/>
          <w:szCs w:val="26"/>
          <w:u w:val="single"/>
        </w:rPr>
        <w:t>paruerit</w:t>
      </w:r>
      <w:proofErr w:type="spellEnd"/>
      <w:r w:rsidR="009A453D">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classis</w:t>
      </w:r>
      <w:proofErr w:type="spellEnd"/>
      <w:r w:rsidR="00FD72B7">
        <w:rPr>
          <w:rFonts w:ascii="Century Schoolbook" w:hAnsi="Century Schoolbook"/>
          <w:sz w:val="26"/>
          <w:szCs w:val="26"/>
        </w:rPr>
        <w:t xml:space="preserve"> e </w:t>
      </w:r>
      <w:proofErr w:type="spellStart"/>
      <w:r w:rsidR="00FD72B7">
        <w:rPr>
          <w:rFonts w:ascii="Century Schoolbook" w:hAnsi="Century Schoolbook"/>
          <w:sz w:val="26"/>
          <w:szCs w:val="26"/>
        </w:rPr>
        <w:t>portu</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Aulide</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exire</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poterit</w:t>
      </w:r>
      <w:proofErr w:type="spellEnd"/>
      <w:r w:rsidR="00FD72B7">
        <w:rPr>
          <w:rFonts w:ascii="Century Schoolbook" w:hAnsi="Century Schoolbook"/>
          <w:sz w:val="26"/>
          <w:szCs w:val="26"/>
        </w:rPr>
        <w:t>.</w:t>
      </w:r>
    </w:p>
    <w:p w:rsidR="009A453D" w:rsidRPr="000B1338" w:rsidRDefault="000B1338" w:rsidP="009A453D">
      <w:pPr>
        <w:pStyle w:val="Paragraphedeliste"/>
        <w:spacing w:after="0" w:line="480" w:lineRule="auto"/>
        <w:ind w:left="425"/>
        <w:jc w:val="both"/>
        <w:rPr>
          <w:rFonts w:ascii="Century Schoolbook" w:hAnsi="Century Schoolbook"/>
          <w:b/>
          <w:sz w:val="26"/>
          <w:szCs w:val="26"/>
        </w:rPr>
      </w:pPr>
      <w:proofErr w:type="gramStart"/>
      <w:r w:rsidRPr="000B1338">
        <w:rPr>
          <w:rFonts w:ascii="Century Schoolbook" w:hAnsi="Century Schoolbook"/>
          <w:b/>
          <w:sz w:val="26"/>
          <w:szCs w:val="26"/>
        </w:rPr>
        <w:t>verbe</w:t>
      </w:r>
      <w:proofErr w:type="gramEnd"/>
      <w:r w:rsidRPr="000B1338">
        <w:rPr>
          <w:rFonts w:ascii="Century Schoolbook" w:hAnsi="Century Schoolbook"/>
          <w:b/>
          <w:sz w:val="26"/>
          <w:szCs w:val="26"/>
        </w:rPr>
        <w:t xml:space="preserve"> à l’indicatif futur antérieur A 3</w:t>
      </w:r>
      <w:r w:rsidRPr="000B1338">
        <w:rPr>
          <w:rFonts w:ascii="Century Schoolbook" w:hAnsi="Century Schoolbook"/>
          <w:b/>
          <w:sz w:val="26"/>
          <w:szCs w:val="26"/>
          <w:vertAlign w:val="superscript"/>
        </w:rPr>
        <w:t>e</w:t>
      </w:r>
      <w:r w:rsidRPr="000B1338">
        <w:rPr>
          <w:rFonts w:ascii="Century Schoolbook" w:hAnsi="Century Schoolbook"/>
          <w:b/>
          <w:sz w:val="26"/>
          <w:szCs w:val="26"/>
        </w:rPr>
        <w:t xml:space="preserve"> </w:t>
      </w:r>
      <w:proofErr w:type="spellStart"/>
      <w:r w:rsidRPr="000B1338">
        <w:rPr>
          <w:rFonts w:ascii="Century Schoolbook" w:hAnsi="Century Schoolbook"/>
          <w:b/>
          <w:sz w:val="26"/>
          <w:szCs w:val="26"/>
        </w:rPr>
        <w:t>sg</w:t>
      </w:r>
      <w:proofErr w:type="spellEnd"/>
      <w:r w:rsidRPr="000B1338">
        <w:rPr>
          <w:rFonts w:ascii="Century Schoolbook" w:hAnsi="Century Schoolbook"/>
          <w:b/>
          <w:sz w:val="26"/>
          <w:szCs w:val="26"/>
        </w:rPr>
        <w:t>. --- &gt; temporel</w:t>
      </w:r>
    </w:p>
    <w:p w:rsidR="000B1338" w:rsidRPr="000B1338" w:rsidRDefault="000B1338" w:rsidP="009A453D">
      <w:pPr>
        <w:pStyle w:val="Paragraphedeliste"/>
        <w:spacing w:after="0" w:line="480" w:lineRule="auto"/>
        <w:ind w:left="425"/>
        <w:jc w:val="both"/>
        <w:rPr>
          <w:rFonts w:ascii="Century Schoolbook" w:hAnsi="Century Schoolbook"/>
          <w:b/>
          <w:sz w:val="26"/>
          <w:szCs w:val="26"/>
        </w:rPr>
      </w:pPr>
      <w:r w:rsidRPr="000B1338">
        <w:rPr>
          <w:rFonts w:ascii="Century Schoolbook" w:hAnsi="Century Schoolbook"/>
          <w:b/>
          <w:sz w:val="26"/>
          <w:szCs w:val="26"/>
        </w:rPr>
        <w:t xml:space="preserve">Quand Agamemnon aura obéi à la déesse Diane, </w:t>
      </w:r>
      <w:r w:rsidR="002E53B2">
        <w:rPr>
          <w:rFonts w:ascii="Century Schoolbook" w:hAnsi="Century Schoolbook"/>
          <w:b/>
          <w:sz w:val="26"/>
          <w:szCs w:val="26"/>
        </w:rPr>
        <w:t>s</w:t>
      </w:r>
      <w:r w:rsidRPr="000B1338">
        <w:rPr>
          <w:rFonts w:ascii="Century Schoolbook" w:hAnsi="Century Schoolbook"/>
          <w:b/>
          <w:sz w:val="26"/>
          <w:szCs w:val="26"/>
        </w:rPr>
        <w:t>a flotte pourra sortir du port d’Aulis.</w:t>
      </w:r>
    </w:p>
    <w:p w:rsidR="00FD72B7" w:rsidRDefault="000B1338"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0B1338">
        <w:rPr>
          <w:rFonts w:ascii="Century Schoolbook" w:hAnsi="Century Schoolbook"/>
          <w:sz w:val="26"/>
          <w:szCs w:val="26"/>
          <w:bdr w:val="single" w:sz="4" w:space="0" w:color="auto"/>
        </w:rPr>
        <w:t>Cum</w:t>
      </w:r>
      <w:r w:rsidR="00FD72B7">
        <w:rPr>
          <w:rFonts w:ascii="Century Schoolbook" w:hAnsi="Century Schoolbook"/>
          <w:sz w:val="26"/>
          <w:szCs w:val="26"/>
        </w:rPr>
        <w:t xml:space="preserve"> Agamemnon </w:t>
      </w:r>
      <w:proofErr w:type="spellStart"/>
      <w:r w:rsidR="00FD72B7">
        <w:rPr>
          <w:rFonts w:ascii="Century Schoolbook" w:hAnsi="Century Schoolbook"/>
          <w:sz w:val="26"/>
          <w:szCs w:val="26"/>
        </w:rPr>
        <w:t>cervam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sacram</w:t>
      </w:r>
      <w:proofErr w:type="spellEnd"/>
      <w:r w:rsidR="00FD72B7">
        <w:rPr>
          <w:rFonts w:ascii="Century Schoolbook" w:hAnsi="Century Schoolbook"/>
          <w:sz w:val="26"/>
          <w:szCs w:val="26"/>
        </w:rPr>
        <w:t xml:space="preserve"> </w:t>
      </w:r>
      <w:proofErr w:type="spellStart"/>
      <w:r w:rsidR="00FD72B7" w:rsidRPr="000B1338">
        <w:rPr>
          <w:rFonts w:ascii="Century Schoolbook" w:hAnsi="Century Schoolbook"/>
          <w:sz w:val="26"/>
          <w:szCs w:val="26"/>
          <w:u w:val="single"/>
        </w:rPr>
        <w:t>vulneravisset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dea</w:t>
      </w:r>
      <w:proofErr w:type="spellEnd"/>
      <w:r w:rsidR="00FD72B7">
        <w:rPr>
          <w:rFonts w:ascii="Century Schoolbook" w:hAnsi="Century Schoolbook"/>
          <w:sz w:val="26"/>
          <w:szCs w:val="26"/>
        </w:rPr>
        <w:t xml:space="preserve"> Diana </w:t>
      </w:r>
      <w:proofErr w:type="spellStart"/>
      <w:r w:rsidR="00FD72B7">
        <w:rPr>
          <w:rFonts w:ascii="Century Schoolbook" w:hAnsi="Century Schoolbook"/>
          <w:sz w:val="26"/>
          <w:szCs w:val="26"/>
        </w:rPr>
        <w:t>sibi</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irata</w:t>
      </w:r>
      <w:proofErr w:type="spellEnd"/>
      <w:r w:rsidR="00FD72B7">
        <w:rPr>
          <w:rFonts w:ascii="Century Schoolbook" w:hAnsi="Century Schoolbook"/>
          <w:sz w:val="26"/>
          <w:szCs w:val="26"/>
        </w:rPr>
        <w:t xml:space="preserve"> erat.</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proofErr w:type="gramStart"/>
      <w:r w:rsidRPr="000B1338">
        <w:rPr>
          <w:rFonts w:ascii="Century Schoolbook" w:hAnsi="Century Schoolbook"/>
          <w:b/>
          <w:sz w:val="26"/>
          <w:szCs w:val="26"/>
        </w:rPr>
        <w:t>verbe</w:t>
      </w:r>
      <w:proofErr w:type="gramEnd"/>
      <w:r w:rsidRPr="000B1338">
        <w:rPr>
          <w:rFonts w:ascii="Century Schoolbook" w:hAnsi="Century Schoolbook"/>
          <w:b/>
          <w:sz w:val="26"/>
          <w:szCs w:val="26"/>
        </w:rPr>
        <w:t xml:space="preserve"> au subjonctif PQP A 3</w:t>
      </w:r>
      <w:r w:rsidRPr="000B1338">
        <w:rPr>
          <w:rFonts w:ascii="Century Schoolbook" w:hAnsi="Century Schoolbook"/>
          <w:b/>
          <w:sz w:val="26"/>
          <w:szCs w:val="26"/>
          <w:vertAlign w:val="superscript"/>
        </w:rPr>
        <w:t>e</w:t>
      </w:r>
      <w:r w:rsidRPr="000B1338">
        <w:rPr>
          <w:rFonts w:ascii="Century Schoolbook" w:hAnsi="Century Schoolbook"/>
          <w:b/>
          <w:sz w:val="26"/>
          <w:szCs w:val="26"/>
        </w:rPr>
        <w:t xml:space="preserve"> </w:t>
      </w:r>
      <w:proofErr w:type="spellStart"/>
      <w:r w:rsidRPr="000B1338">
        <w:rPr>
          <w:rFonts w:ascii="Century Schoolbook" w:hAnsi="Century Schoolbook"/>
          <w:b/>
          <w:sz w:val="26"/>
          <w:szCs w:val="26"/>
        </w:rPr>
        <w:t>sg</w:t>
      </w:r>
      <w:proofErr w:type="spellEnd"/>
      <w:r w:rsidRPr="000B1338">
        <w:rPr>
          <w:rFonts w:ascii="Century Schoolbook" w:hAnsi="Century Schoolbook"/>
          <w:b/>
          <w:sz w:val="26"/>
          <w:szCs w:val="26"/>
        </w:rPr>
        <w:t>. --- &gt; historique, antériorité</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r w:rsidRPr="000B1338">
        <w:rPr>
          <w:rFonts w:ascii="Century Schoolbook" w:hAnsi="Century Schoolbook"/>
          <w:b/>
          <w:sz w:val="26"/>
          <w:szCs w:val="26"/>
        </w:rPr>
        <w:t>Comme Agamemnon avait blessé une biche sacrée, la déesse Diane était en colère contre lui.</w:t>
      </w:r>
    </w:p>
    <w:p w:rsidR="00FD72B7" w:rsidRDefault="000B1338"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0B1338">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Persarum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exercitus</w:t>
      </w:r>
      <w:proofErr w:type="spellEnd"/>
      <w:r w:rsidR="00FD72B7">
        <w:rPr>
          <w:rFonts w:ascii="Century Schoolbook" w:hAnsi="Century Schoolbook"/>
          <w:sz w:val="26"/>
          <w:szCs w:val="26"/>
        </w:rPr>
        <w:t xml:space="preserve"> Sardes </w:t>
      </w:r>
      <w:proofErr w:type="spellStart"/>
      <w:r w:rsidR="00FD72B7" w:rsidRPr="000B1338">
        <w:rPr>
          <w:rFonts w:ascii="Century Schoolbook" w:hAnsi="Century Schoolbook"/>
          <w:sz w:val="26"/>
          <w:szCs w:val="26"/>
          <w:u w:val="single"/>
        </w:rPr>
        <w:t>invasit</w:t>
      </w:r>
      <w:proofErr w:type="spellEnd"/>
      <w:r>
        <w:rPr>
          <w:rFonts w:ascii="Century Schoolbook" w:hAnsi="Century Schoolbook"/>
          <w:sz w:val="26"/>
          <w:szCs w:val="26"/>
        </w:rPr>
        <w:t>)</w:t>
      </w:r>
      <w:r w:rsidR="00FD72B7">
        <w:rPr>
          <w:rFonts w:ascii="Century Schoolbook" w:hAnsi="Century Schoolbook"/>
          <w:sz w:val="26"/>
          <w:szCs w:val="26"/>
        </w:rPr>
        <w:t xml:space="preserve">, miles </w:t>
      </w:r>
      <w:proofErr w:type="spellStart"/>
      <w:r w:rsidR="00FD72B7">
        <w:rPr>
          <w:rFonts w:ascii="Century Schoolbook" w:hAnsi="Century Schoolbook"/>
          <w:sz w:val="26"/>
          <w:szCs w:val="26"/>
        </w:rPr>
        <w:t>Croesum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vivum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cepit</w:t>
      </w:r>
      <w:proofErr w:type="spellEnd"/>
      <w:r w:rsidR="00FD72B7">
        <w:rPr>
          <w:rFonts w:ascii="Century Schoolbook" w:hAnsi="Century Schoolbook"/>
          <w:sz w:val="26"/>
          <w:szCs w:val="26"/>
        </w:rPr>
        <w:t>.</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proofErr w:type="gramStart"/>
      <w:r w:rsidRPr="000B1338">
        <w:rPr>
          <w:rFonts w:ascii="Century Schoolbook" w:hAnsi="Century Schoolbook"/>
          <w:b/>
          <w:sz w:val="26"/>
          <w:szCs w:val="26"/>
        </w:rPr>
        <w:t>verbe</w:t>
      </w:r>
      <w:proofErr w:type="gramEnd"/>
      <w:r w:rsidRPr="000B1338">
        <w:rPr>
          <w:rFonts w:ascii="Century Schoolbook" w:hAnsi="Century Schoolbook"/>
          <w:b/>
          <w:sz w:val="26"/>
          <w:szCs w:val="26"/>
        </w:rPr>
        <w:t xml:space="preserve"> à l’indicatif parfait A 3</w:t>
      </w:r>
      <w:r w:rsidRPr="000B1338">
        <w:rPr>
          <w:rFonts w:ascii="Century Schoolbook" w:hAnsi="Century Schoolbook"/>
          <w:b/>
          <w:sz w:val="26"/>
          <w:szCs w:val="26"/>
          <w:vertAlign w:val="superscript"/>
        </w:rPr>
        <w:t>e</w:t>
      </w:r>
      <w:r w:rsidRPr="000B1338">
        <w:rPr>
          <w:rFonts w:ascii="Century Schoolbook" w:hAnsi="Century Schoolbook"/>
          <w:b/>
          <w:sz w:val="26"/>
          <w:szCs w:val="26"/>
        </w:rPr>
        <w:t xml:space="preserve"> </w:t>
      </w:r>
      <w:proofErr w:type="spellStart"/>
      <w:r w:rsidRPr="000B1338">
        <w:rPr>
          <w:rFonts w:ascii="Century Schoolbook" w:hAnsi="Century Schoolbook"/>
          <w:b/>
          <w:sz w:val="26"/>
          <w:szCs w:val="26"/>
        </w:rPr>
        <w:t>sg</w:t>
      </w:r>
      <w:proofErr w:type="spellEnd"/>
      <w:r w:rsidRPr="000B1338">
        <w:rPr>
          <w:rFonts w:ascii="Century Schoolbook" w:hAnsi="Century Schoolbook"/>
          <w:b/>
          <w:sz w:val="26"/>
          <w:szCs w:val="26"/>
        </w:rPr>
        <w:t>. --- &gt; temporel</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r w:rsidRPr="000B1338">
        <w:rPr>
          <w:rFonts w:ascii="Century Schoolbook" w:hAnsi="Century Schoolbook"/>
          <w:b/>
          <w:sz w:val="26"/>
          <w:szCs w:val="26"/>
        </w:rPr>
        <w:t>Lorsque l’armée des Perses a envahi Sardes, un soldat a capturé Crésus vivant.</w:t>
      </w:r>
    </w:p>
    <w:p w:rsidR="00FD72B7" w:rsidRDefault="000B1338"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0B1338">
        <w:rPr>
          <w:rFonts w:ascii="Century Schoolbook" w:hAnsi="Century Schoolbook"/>
          <w:sz w:val="26"/>
          <w:szCs w:val="26"/>
          <w:bdr w:val="single" w:sz="4" w:space="0" w:color="auto"/>
        </w:rPr>
        <w:t>Cum</w:t>
      </w:r>
      <w:r w:rsidR="00FD72B7">
        <w:rPr>
          <w:rFonts w:ascii="Century Schoolbook" w:hAnsi="Century Schoolbook"/>
          <w:sz w:val="26"/>
          <w:szCs w:val="26"/>
        </w:rPr>
        <w:t xml:space="preserve"> in </w:t>
      </w:r>
      <w:proofErr w:type="spellStart"/>
      <w:r w:rsidR="00FD72B7">
        <w:rPr>
          <w:rFonts w:ascii="Century Schoolbook" w:hAnsi="Century Schoolbook"/>
          <w:sz w:val="26"/>
          <w:szCs w:val="26"/>
        </w:rPr>
        <w:t>tanto</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periculo</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patrem</w:t>
      </w:r>
      <w:proofErr w:type="spellEnd"/>
      <w:r w:rsidR="00FD72B7">
        <w:rPr>
          <w:rFonts w:ascii="Century Schoolbook" w:hAnsi="Century Schoolbook"/>
          <w:sz w:val="26"/>
          <w:szCs w:val="26"/>
        </w:rPr>
        <w:t xml:space="preserve"> </w:t>
      </w:r>
      <w:proofErr w:type="spellStart"/>
      <w:r w:rsidR="00FD72B7" w:rsidRPr="000B1338">
        <w:rPr>
          <w:rFonts w:ascii="Century Schoolbook" w:hAnsi="Century Schoolbook"/>
          <w:sz w:val="26"/>
          <w:szCs w:val="26"/>
          <w:u w:val="single"/>
        </w:rPr>
        <w:t>vidit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Croesi</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filius</w:t>
      </w:r>
      <w:proofErr w:type="spellEnd"/>
      <w:r w:rsidR="00FD72B7">
        <w:rPr>
          <w:rFonts w:ascii="Century Schoolbook" w:hAnsi="Century Schoolbook"/>
          <w:sz w:val="26"/>
          <w:szCs w:val="26"/>
        </w:rPr>
        <w:t xml:space="preserve"> linguae usum </w:t>
      </w:r>
      <w:proofErr w:type="spellStart"/>
      <w:r w:rsidR="00FD72B7">
        <w:rPr>
          <w:rFonts w:ascii="Century Schoolbook" w:hAnsi="Century Schoolbook"/>
          <w:sz w:val="26"/>
          <w:szCs w:val="26"/>
        </w:rPr>
        <w:t>recepit</w:t>
      </w:r>
      <w:proofErr w:type="spellEnd"/>
      <w:r w:rsidR="00FD72B7">
        <w:rPr>
          <w:rFonts w:ascii="Century Schoolbook" w:hAnsi="Century Schoolbook"/>
          <w:sz w:val="26"/>
          <w:szCs w:val="26"/>
        </w:rPr>
        <w:t>.</w:t>
      </w:r>
    </w:p>
    <w:p w:rsidR="000B1338" w:rsidRDefault="000B1338" w:rsidP="000B1338">
      <w:pPr>
        <w:pStyle w:val="Paragraphedeliste"/>
        <w:spacing w:after="0" w:line="480" w:lineRule="auto"/>
        <w:ind w:left="425"/>
        <w:jc w:val="both"/>
        <w:rPr>
          <w:rFonts w:ascii="Century Schoolbook" w:hAnsi="Century Schoolbook"/>
          <w:b/>
          <w:sz w:val="26"/>
          <w:szCs w:val="26"/>
        </w:rPr>
      </w:pPr>
      <w:proofErr w:type="gramStart"/>
      <w:r w:rsidRPr="000B1338">
        <w:rPr>
          <w:rFonts w:ascii="Century Schoolbook" w:hAnsi="Century Schoolbook"/>
          <w:b/>
          <w:sz w:val="26"/>
          <w:szCs w:val="26"/>
        </w:rPr>
        <w:t>verbe</w:t>
      </w:r>
      <w:proofErr w:type="gramEnd"/>
      <w:r w:rsidRPr="000B1338">
        <w:rPr>
          <w:rFonts w:ascii="Century Schoolbook" w:hAnsi="Century Schoolbook"/>
          <w:b/>
          <w:sz w:val="26"/>
          <w:szCs w:val="26"/>
        </w:rPr>
        <w:t xml:space="preserve"> à l’indicatif parfait A 3</w:t>
      </w:r>
      <w:r w:rsidRPr="000B1338">
        <w:rPr>
          <w:rFonts w:ascii="Century Schoolbook" w:hAnsi="Century Schoolbook"/>
          <w:b/>
          <w:sz w:val="26"/>
          <w:szCs w:val="26"/>
          <w:vertAlign w:val="superscript"/>
        </w:rPr>
        <w:t>e</w:t>
      </w:r>
      <w:r w:rsidRPr="000B1338">
        <w:rPr>
          <w:rFonts w:ascii="Century Schoolbook" w:hAnsi="Century Schoolbook"/>
          <w:b/>
          <w:sz w:val="26"/>
          <w:szCs w:val="26"/>
        </w:rPr>
        <w:t xml:space="preserve"> </w:t>
      </w:r>
      <w:proofErr w:type="spellStart"/>
      <w:r w:rsidRPr="000B1338">
        <w:rPr>
          <w:rFonts w:ascii="Century Schoolbook" w:hAnsi="Century Schoolbook"/>
          <w:b/>
          <w:sz w:val="26"/>
          <w:szCs w:val="26"/>
        </w:rPr>
        <w:t>sg</w:t>
      </w:r>
      <w:proofErr w:type="spellEnd"/>
      <w:r w:rsidRPr="000B1338">
        <w:rPr>
          <w:rFonts w:ascii="Century Schoolbook" w:hAnsi="Century Schoolbook"/>
          <w:b/>
          <w:sz w:val="26"/>
          <w:szCs w:val="26"/>
        </w:rPr>
        <w:t>. --- &gt; temporel</w:t>
      </w:r>
    </w:p>
    <w:p w:rsidR="000B1338" w:rsidRPr="000B1338" w:rsidRDefault="000B1338" w:rsidP="000B1338">
      <w:pPr>
        <w:pStyle w:val="Paragraphedeliste"/>
        <w:spacing w:after="0" w:line="480" w:lineRule="auto"/>
        <w:ind w:left="425"/>
        <w:jc w:val="both"/>
        <w:rPr>
          <w:rFonts w:ascii="Century Schoolbook" w:hAnsi="Century Schoolbook"/>
          <w:b/>
          <w:sz w:val="26"/>
          <w:szCs w:val="26"/>
        </w:rPr>
      </w:pPr>
      <w:r>
        <w:rPr>
          <w:rFonts w:ascii="Century Schoolbook" w:hAnsi="Century Schoolbook"/>
          <w:b/>
          <w:sz w:val="26"/>
          <w:szCs w:val="26"/>
        </w:rPr>
        <w:lastRenderedPageBreak/>
        <w:t>Quand il vit son père dans un si grand danger, le fils de Crésus retrouva l’usage de sa langue.</w:t>
      </w:r>
    </w:p>
    <w:p w:rsidR="00FD72B7" w:rsidRDefault="000B1338"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0B1338">
        <w:rPr>
          <w:rFonts w:ascii="Century Schoolbook" w:hAnsi="Century Schoolbook"/>
          <w:sz w:val="26"/>
          <w:szCs w:val="26"/>
          <w:bdr w:val="single" w:sz="4" w:space="0" w:color="auto"/>
        </w:rPr>
        <w:t>Cum</w:t>
      </w:r>
      <w:r w:rsidR="00FD72B7">
        <w:rPr>
          <w:rFonts w:ascii="Century Schoolbook" w:hAnsi="Century Schoolbook"/>
          <w:sz w:val="26"/>
          <w:szCs w:val="26"/>
        </w:rPr>
        <w:t xml:space="preserve"> miles in </w:t>
      </w:r>
      <w:proofErr w:type="spellStart"/>
      <w:r w:rsidR="00FD72B7">
        <w:rPr>
          <w:rFonts w:ascii="Century Schoolbook" w:hAnsi="Century Schoolbook"/>
          <w:sz w:val="26"/>
          <w:szCs w:val="26"/>
        </w:rPr>
        <w:t>Croesum</w:t>
      </w:r>
      <w:proofErr w:type="spellEnd"/>
      <w:r w:rsidR="00FD72B7">
        <w:rPr>
          <w:rFonts w:ascii="Century Schoolbook" w:hAnsi="Century Schoolbook"/>
          <w:sz w:val="26"/>
          <w:szCs w:val="26"/>
        </w:rPr>
        <w:t xml:space="preserve"> </w:t>
      </w:r>
      <w:proofErr w:type="spellStart"/>
      <w:r w:rsidR="00BD0253">
        <w:rPr>
          <w:rFonts w:ascii="Century Schoolbook" w:hAnsi="Century Schoolbook"/>
          <w:sz w:val="26"/>
          <w:szCs w:val="26"/>
          <w:u w:val="single"/>
        </w:rPr>
        <w:t>irrueret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eius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filius</w:t>
      </w:r>
      <w:proofErr w:type="spellEnd"/>
      <w:r w:rsidR="00FD72B7">
        <w:rPr>
          <w:rFonts w:ascii="Century Schoolbook" w:hAnsi="Century Schoolbook"/>
          <w:sz w:val="26"/>
          <w:szCs w:val="26"/>
        </w:rPr>
        <w:t xml:space="preserve"> dixit : « Hic est </w:t>
      </w:r>
      <w:proofErr w:type="spellStart"/>
      <w:r w:rsidR="00FD72B7">
        <w:rPr>
          <w:rFonts w:ascii="Century Schoolbook" w:hAnsi="Century Schoolbook"/>
          <w:sz w:val="26"/>
          <w:szCs w:val="26"/>
        </w:rPr>
        <w:t>rex</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Croesus</w:t>
      </w:r>
      <w:proofErr w:type="spellEnd"/>
      <w:r w:rsidR="00FD72B7">
        <w:rPr>
          <w:rFonts w:ascii="Century Schoolbook" w:hAnsi="Century Schoolbook"/>
          <w:sz w:val="26"/>
          <w:szCs w:val="26"/>
        </w:rPr>
        <w:t> ».</w:t>
      </w:r>
    </w:p>
    <w:p w:rsidR="00BD0253" w:rsidRPr="00BD0253" w:rsidRDefault="00BD0253" w:rsidP="00BD0253">
      <w:pPr>
        <w:pStyle w:val="Paragraphedeliste"/>
        <w:spacing w:after="0" w:line="480" w:lineRule="auto"/>
        <w:ind w:left="425"/>
        <w:jc w:val="both"/>
        <w:rPr>
          <w:rFonts w:ascii="Century Schoolbook" w:hAnsi="Century Schoolbook"/>
          <w:b/>
          <w:sz w:val="26"/>
          <w:szCs w:val="26"/>
        </w:rPr>
      </w:pPr>
      <w:proofErr w:type="gramStart"/>
      <w:r w:rsidRPr="00BD0253">
        <w:rPr>
          <w:rFonts w:ascii="Century Schoolbook" w:hAnsi="Century Schoolbook"/>
          <w:b/>
          <w:sz w:val="26"/>
          <w:szCs w:val="26"/>
        </w:rPr>
        <w:t>verbe</w:t>
      </w:r>
      <w:proofErr w:type="gramEnd"/>
      <w:r w:rsidRPr="00BD0253">
        <w:rPr>
          <w:rFonts w:ascii="Century Schoolbook" w:hAnsi="Century Schoolbook"/>
          <w:b/>
          <w:sz w:val="26"/>
          <w:szCs w:val="26"/>
        </w:rPr>
        <w:t xml:space="preserve"> au subjonctif imparfait A 3</w:t>
      </w:r>
      <w:r w:rsidRPr="00BD0253">
        <w:rPr>
          <w:rFonts w:ascii="Century Schoolbook" w:hAnsi="Century Schoolbook"/>
          <w:b/>
          <w:sz w:val="26"/>
          <w:szCs w:val="26"/>
          <w:vertAlign w:val="superscript"/>
        </w:rPr>
        <w:t>e</w:t>
      </w:r>
      <w:r w:rsidRPr="00BD0253">
        <w:rPr>
          <w:rFonts w:ascii="Century Schoolbook" w:hAnsi="Century Schoolbook"/>
          <w:b/>
          <w:sz w:val="26"/>
          <w:szCs w:val="26"/>
        </w:rPr>
        <w:t xml:space="preserve"> </w:t>
      </w:r>
      <w:proofErr w:type="spellStart"/>
      <w:r w:rsidRPr="00BD0253">
        <w:rPr>
          <w:rFonts w:ascii="Century Schoolbook" w:hAnsi="Century Schoolbook"/>
          <w:b/>
          <w:sz w:val="26"/>
          <w:szCs w:val="26"/>
        </w:rPr>
        <w:t>sg</w:t>
      </w:r>
      <w:proofErr w:type="spellEnd"/>
      <w:r w:rsidRPr="00BD0253">
        <w:rPr>
          <w:rFonts w:ascii="Century Schoolbook" w:hAnsi="Century Schoolbook"/>
          <w:b/>
          <w:sz w:val="26"/>
          <w:szCs w:val="26"/>
        </w:rPr>
        <w:t>. --- &gt; historique, simultanéité</w:t>
      </w:r>
    </w:p>
    <w:p w:rsidR="00BD0253" w:rsidRPr="00BD0253" w:rsidRDefault="00BD0253" w:rsidP="00BD0253">
      <w:pPr>
        <w:pStyle w:val="Paragraphedeliste"/>
        <w:spacing w:after="0" w:line="480" w:lineRule="auto"/>
        <w:ind w:left="425"/>
        <w:jc w:val="both"/>
        <w:rPr>
          <w:rFonts w:ascii="Century Schoolbook" w:hAnsi="Century Schoolbook"/>
          <w:b/>
          <w:sz w:val="26"/>
          <w:szCs w:val="26"/>
        </w:rPr>
      </w:pPr>
      <w:r w:rsidRPr="00BD0253">
        <w:rPr>
          <w:rFonts w:ascii="Century Schoolbook" w:hAnsi="Century Schoolbook"/>
          <w:b/>
          <w:sz w:val="26"/>
          <w:szCs w:val="26"/>
        </w:rPr>
        <w:t>Alors qu’un soldat se jetait sur Crésus, le fils de celui-ci dit : « C’est le roi Crésus ».</w:t>
      </w:r>
    </w:p>
    <w:p w:rsidR="00FD72B7" w:rsidRDefault="00BD0253"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BD0253">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Persarum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exercitus</w:t>
      </w:r>
      <w:proofErr w:type="spellEnd"/>
      <w:r w:rsidR="00FD72B7">
        <w:rPr>
          <w:rFonts w:ascii="Century Schoolbook" w:hAnsi="Century Schoolbook"/>
          <w:sz w:val="26"/>
          <w:szCs w:val="26"/>
        </w:rPr>
        <w:t xml:space="preserve"> Sardes </w:t>
      </w:r>
      <w:proofErr w:type="spellStart"/>
      <w:r w:rsidR="00FD72B7" w:rsidRPr="00BD0253">
        <w:rPr>
          <w:rFonts w:ascii="Century Schoolbook" w:hAnsi="Century Schoolbook"/>
          <w:sz w:val="26"/>
          <w:szCs w:val="26"/>
          <w:u w:val="single"/>
        </w:rPr>
        <w:t>obsedit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Croesus</w:t>
      </w:r>
      <w:proofErr w:type="spellEnd"/>
      <w:r w:rsidR="00FD72B7">
        <w:rPr>
          <w:rFonts w:ascii="Century Schoolbook" w:hAnsi="Century Schoolbook"/>
          <w:sz w:val="26"/>
          <w:szCs w:val="26"/>
        </w:rPr>
        <w:t xml:space="preserve"> a milite </w:t>
      </w:r>
      <w:proofErr w:type="spellStart"/>
      <w:r w:rsidR="00FD72B7">
        <w:rPr>
          <w:rFonts w:ascii="Century Schoolbook" w:hAnsi="Century Schoolbook"/>
          <w:sz w:val="26"/>
          <w:szCs w:val="26"/>
        </w:rPr>
        <w:t>captus</w:t>
      </w:r>
      <w:proofErr w:type="spellEnd"/>
      <w:r w:rsidR="00FD72B7">
        <w:rPr>
          <w:rFonts w:ascii="Century Schoolbook" w:hAnsi="Century Schoolbook"/>
          <w:sz w:val="26"/>
          <w:szCs w:val="26"/>
        </w:rPr>
        <w:t xml:space="preserve"> est.</w:t>
      </w:r>
    </w:p>
    <w:p w:rsidR="00BD0253" w:rsidRPr="00BD0253" w:rsidRDefault="00BD0253" w:rsidP="00BD0253">
      <w:pPr>
        <w:pStyle w:val="Paragraphedeliste"/>
        <w:spacing w:after="0" w:line="480" w:lineRule="auto"/>
        <w:ind w:left="425"/>
        <w:jc w:val="both"/>
        <w:rPr>
          <w:rFonts w:ascii="Century Schoolbook" w:hAnsi="Century Schoolbook"/>
          <w:b/>
          <w:sz w:val="26"/>
          <w:szCs w:val="26"/>
        </w:rPr>
      </w:pPr>
      <w:proofErr w:type="gramStart"/>
      <w:r w:rsidRPr="00BD0253">
        <w:rPr>
          <w:rFonts w:ascii="Century Schoolbook" w:hAnsi="Century Schoolbook"/>
          <w:b/>
          <w:sz w:val="26"/>
          <w:szCs w:val="26"/>
        </w:rPr>
        <w:t>verbe</w:t>
      </w:r>
      <w:proofErr w:type="gramEnd"/>
      <w:r w:rsidRPr="00BD0253">
        <w:rPr>
          <w:rFonts w:ascii="Century Schoolbook" w:hAnsi="Century Schoolbook"/>
          <w:b/>
          <w:sz w:val="26"/>
          <w:szCs w:val="26"/>
        </w:rPr>
        <w:t xml:space="preserve"> à l’indicatif parfait A 3</w:t>
      </w:r>
      <w:r w:rsidRPr="00BD0253">
        <w:rPr>
          <w:rFonts w:ascii="Century Schoolbook" w:hAnsi="Century Schoolbook"/>
          <w:b/>
          <w:sz w:val="26"/>
          <w:szCs w:val="26"/>
          <w:vertAlign w:val="superscript"/>
        </w:rPr>
        <w:t>e</w:t>
      </w:r>
      <w:r w:rsidRPr="00BD0253">
        <w:rPr>
          <w:rFonts w:ascii="Century Schoolbook" w:hAnsi="Century Schoolbook"/>
          <w:b/>
          <w:sz w:val="26"/>
          <w:szCs w:val="26"/>
        </w:rPr>
        <w:t xml:space="preserve"> </w:t>
      </w:r>
      <w:proofErr w:type="spellStart"/>
      <w:r w:rsidRPr="00BD0253">
        <w:rPr>
          <w:rFonts w:ascii="Century Schoolbook" w:hAnsi="Century Schoolbook"/>
          <w:b/>
          <w:sz w:val="26"/>
          <w:szCs w:val="26"/>
        </w:rPr>
        <w:t>sg</w:t>
      </w:r>
      <w:proofErr w:type="spellEnd"/>
      <w:r w:rsidRPr="00BD0253">
        <w:rPr>
          <w:rFonts w:ascii="Century Schoolbook" w:hAnsi="Century Schoolbook"/>
          <w:b/>
          <w:sz w:val="26"/>
          <w:szCs w:val="26"/>
        </w:rPr>
        <w:t>. --- &gt; temporel</w:t>
      </w:r>
    </w:p>
    <w:p w:rsidR="00BD0253" w:rsidRPr="00BD0253" w:rsidRDefault="00BD0253" w:rsidP="00BD0253">
      <w:pPr>
        <w:pStyle w:val="Paragraphedeliste"/>
        <w:spacing w:after="0" w:line="480" w:lineRule="auto"/>
        <w:ind w:left="425"/>
        <w:jc w:val="both"/>
        <w:rPr>
          <w:rFonts w:ascii="Century Schoolbook" w:hAnsi="Century Schoolbook"/>
          <w:b/>
          <w:sz w:val="26"/>
          <w:szCs w:val="26"/>
        </w:rPr>
      </w:pPr>
      <w:r w:rsidRPr="00BD0253">
        <w:rPr>
          <w:rFonts w:ascii="Century Schoolbook" w:hAnsi="Century Schoolbook"/>
          <w:b/>
          <w:sz w:val="26"/>
          <w:szCs w:val="26"/>
        </w:rPr>
        <w:t>Quand l’armée des Perses a assiégé Sardes, Crésus a été capturé par un soldat.</w:t>
      </w:r>
    </w:p>
    <w:p w:rsidR="00FD72B7" w:rsidRDefault="00DA769F"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DA769F">
        <w:rPr>
          <w:rFonts w:ascii="Century Schoolbook" w:hAnsi="Century Schoolbook"/>
          <w:sz w:val="26"/>
          <w:szCs w:val="26"/>
          <w:bdr w:val="single" w:sz="4" w:space="0" w:color="auto"/>
        </w:rPr>
        <w:t>Cum</w:t>
      </w:r>
      <w:r w:rsidR="00FD72B7">
        <w:rPr>
          <w:rFonts w:ascii="Century Schoolbook" w:hAnsi="Century Schoolbook"/>
          <w:sz w:val="26"/>
          <w:szCs w:val="26"/>
        </w:rPr>
        <w:t xml:space="preserve"> Alexander in </w:t>
      </w:r>
      <w:proofErr w:type="spellStart"/>
      <w:r w:rsidR="00FD72B7">
        <w:rPr>
          <w:rFonts w:ascii="Century Schoolbook" w:hAnsi="Century Schoolbook"/>
          <w:sz w:val="26"/>
          <w:szCs w:val="26"/>
        </w:rPr>
        <w:t>flumine</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Cydno</w:t>
      </w:r>
      <w:proofErr w:type="spellEnd"/>
      <w:r w:rsidR="00FD72B7">
        <w:rPr>
          <w:rFonts w:ascii="Century Schoolbook" w:hAnsi="Century Schoolbook"/>
          <w:sz w:val="26"/>
          <w:szCs w:val="26"/>
        </w:rPr>
        <w:t xml:space="preserve"> se </w:t>
      </w:r>
      <w:proofErr w:type="spellStart"/>
      <w:r w:rsidR="00FD72B7" w:rsidRPr="00DA769F">
        <w:rPr>
          <w:rFonts w:ascii="Century Schoolbook" w:hAnsi="Century Schoolbook"/>
          <w:sz w:val="26"/>
          <w:szCs w:val="26"/>
          <w:u w:val="single"/>
        </w:rPr>
        <w:t>lavit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aqua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nimis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frigida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ei</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nocuit</w:t>
      </w:r>
      <w:proofErr w:type="spellEnd"/>
      <w:r w:rsidR="00FD72B7">
        <w:rPr>
          <w:rFonts w:ascii="Century Schoolbook" w:hAnsi="Century Schoolbook"/>
          <w:sz w:val="26"/>
          <w:szCs w:val="26"/>
        </w:rPr>
        <w:t>.</w:t>
      </w:r>
    </w:p>
    <w:p w:rsidR="00215093" w:rsidRPr="00215093" w:rsidRDefault="00DA769F" w:rsidP="00215093">
      <w:pPr>
        <w:pStyle w:val="Paragraphedeliste"/>
        <w:spacing w:after="0" w:line="480" w:lineRule="auto"/>
        <w:ind w:left="425"/>
        <w:jc w:val="both"/>
        <w:rPr>
          <w:rFonts w:ascii="Century Schoolbook" w:hAnsi="Century Schoolbook"/>
          <w:b/>
          <w:sz w:val="26"/>
          <w:szCs w:val="26"/>
        </w:rPr>
      </w:pPr>
      <w:proofErr w:type="gramStart"/>
      <w:r w:rsidRPr="00215093">
        <w:rPr>
          <w:rFonts w:ascii="Century Schoolbook" w:hAnsi="Century Schoolbook"/>
          <w:b/>
          <w:sz w:val="26"/>
          <w:szCs w:val="26"/>
        </w:rPr>
        <w:t>verbe</w:t>
      </w:r>
      <w:proofErr w:type="gramEnd"/>
      <w:r w:rsidRPr="00215093">
        <w:rPr>
          <w:rFonts w:ascii="Century Schoolbook" w:hAnsi="Century Schoolbook"/>
          <w:b/>
          <w:sz w:val="26"/>
          <w:szCs w:val="26"/>
        </w:rPr>
        <w:t xml:space="preserve"> à l’</w:t>
      </w:r>
      <w:r w:rsidR="00215093" w:rsidRPr="00215093">
        <w:rPr>
          <w:rFonts w:ascii="Century Schoolbook" w:hAnsi="Century Schoolbook"/>
          <w:b/>
          <w:sz w:val="26"/>
          <w:szCs w:val="26"/>
        </w:rPr>
        <w:t>indicatif parfait A 3</w:t>
      </w:r>
      <w:r w:rsidR="00215093" w:rsidRPr="00215093">
        <w:rPr>
          <w:rFonts w:ascii="Century Schoolbook" w:hAnsi="Century Schoolbook"/>
          <w:b/>
          <w:sz w:val="26"/>
          <w:szCs w:val="26"/>
          <w:vertAlign w:val="superscript"/>
        </w:rPr>
        <w:t xml:space="preserve">e </w:t>
      </w:r>
      <w:proofErr w:type="spellStart"/>
      <w:r w:rsidR="00215093" w:rsidRPr="00215093">
        <w:rPr>
          <w:rFonts w:ascii="Century Schoolbook" w:hAnsi="Century Schoolbook"/>
          <w:b/>
          <w:sz w:val="26"/>
          <w:szCs w:val="26"/>
        </w:rPr>
        <w:t>sg</w:t>
      </w:r>
      <w:proofErr w:type="spellEnd"/>
      <w:r w:rsidR="00215093" w:rsidRPr="00215093">
        <w:rPr>
          <w:rFonts w:ascii="Century Schoolbook" w:hAnsi="Century Schoolbook"/>
          <w:b/>
          <w:sz w:val="26"/>
          <w:szCs w:val="26"/>
        </w:rPr>
        <w:t>. --- &gt; temporel</w:t>
      </w:r>
    </w:p>
    <w:p w:rsidR="00215093" w:rsidRPr="00215093" w:rsidRDefault="00215093" w:rsidP="00215093">
      <w:pPr>
        <w:pStyle w:val="Paragraphedeliste"/>
        <w:spacing w:after="0" w:line="480" w:lineRule="auto"/>
        <w:ind w:left="425"/>
        <w:jc w:val="both"/>
        <w:rPr>
          <w:rFonts w:ascii="Century Schoolbook" w:hAnsi="Century Schoolbook"/>
          <w:b/>
          <w:sz w:val="26"/>
          <w:szCs w:val="26"/>
        </w:rPr>
      </w:pPr>
      <w:r w:rsidRPr="00215093">
        <w:rPr>
          <w:rFonts w:ascii="Century Schoolbook" w:hAnsi="Century Schoolbook"/>
          <w:b/>
          <w:sz w:val="26"/>
          <w:szCs w:val="26"/>
        </w:rPr>
        <w:t xml:space="preserve">Lorsqu’Alexandre s’est lavé dans le fleuve </w:t>
      </w:r>
      <w:proofErr w:type="spellStart"/>
      <w:r w:rsidRPr="00215093">
        <w:rPr>
          <w:rFonts w:ascii="Century Schoolbook" w:hAnsi="Century Schoolbook"/>
          <w:b/>
          <w:sz w:val="26"/>
          <w:szCs w:val="26"/>
        </w:rPr>
        <w:t>Cydnus</w:t>
      </w:r>
      <w:proofErr w:type="spellEnd"/>
      <w:r w:rsidRPr="00215093">
        <w:rPr>
          <w:rFonts w:ascii="Century Schoolbook" w:hAnsi="Century Schoolbook"/>
          <w:b/>
          <w:sz w:val="26"/>
          <w:szCs w:val="26"/>
        </w:rPr>
        <w:t xml:space="preserve">, l’eau trop froide lui </w:t>
      </w:r>
      <w:proofErr w:type="gramStart"/>
      <w:r w:rsidRPr="00215093">
        <w:rPr>
          <w:rFonts w:ascii="Century Schoolbook" w:hAnsi="Century Schoolbook"/>
          <w:b/>
          <w:sz w:val="26"/>
          <w:szCs w:val="26"/>
        </w:rPr>
        <w:t>a</w:t>
      </w:r>
      <w:proofErr w:type="gramEnd"/>
      <w:r w:rsidRPr="00215093">
        <w:rPr>
          <w:rFonts w:ascii="Century Schoolbook" w:hAnsi="Century Schoolbook"/>
          <w:b/>
          <w:sz w:val="26"/>
          <w:szCs w:val="26"/>
        </w:rPr>
        <w:t xml:space="preserve"> causé du tort.</w:t>
      </w:r>
    </w:p>
    <w:p w:rsidR="00FD72B7" w:rsidRDefault="00215093"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215093">
        <w:rPr>
          <w:rFonts w:ascii="Century Schoolbook" w:hAnsi="Century Schoolbook"/>
          <w:sz w:val="26"/>
          <w:szCs w:val="26"/>
          <w:bdr w:val="single" w:sz="4" w:space="0" w:color="auto"/>
        </w:rPr>
        <w:t>Cum</w:t>
      </w:r>
      <w:r w:rsidR="00FD72B7">
        <w:rPr>
          <w:rFonts w:ascii="Century Schoolbook" w:hAnsi="Century Schoolbook"/>
          <w:sz w:val="26"/>
          <w:szCs w:val="26"/>
        </w:rPr>
        <w:t xml:space="preserve"> Alexander in </w:t>
      </w:r>
      <w:proofErr w:type="spellStart"/>
      <w:r w:rsidR="00FD72B7">
        <w:rPr>
          <w:rFonts w:ascii="Century Schoolbook" w:hAnsi="Century Schoolbook"/>
          <w:sz w:val="26"/>
          <w:szCs w:val="26"/>
        </w:rPr>
        <w:t>aqua</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nimis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frigida</w:t>
      </w:r>
      <w:proofErr w:type="spellEnd"/>
      <w:r w:rsidR="00FD72B7">
        <w:rPr>
          <w:rFonts w:ascii="Century Schoolbook" w:hAnsi="Century Schoolbook"/>
          <w:sz w:val="26"/>
          <w:szCs w:val="26"/>
        </w:rPr>
        <w:t xml:space="preserve"> se </w:t>
      </w:r>
      <w:proofErr w:type="spellStart"/>
      <w:r w:rsidR="00FD72B7" w:rsidRPr="00215093">
        <w:rPr>
          <w:rFonts w:ascii="Century Schoolbook" w:hAnsi="Century Schoolbook"/>
          <w:sz w:val="26"/>
          <w:szCs w:val="26"/>
          <w:u w:val="single"/>
        </w:rPr>
        <w:t>lavisset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aeger</w:t>
      </w:r>
      <w:proofErr w:type="spellEnd"/>
      <w:r w:rsidR="00FD72B7">
        <w:rPr>
          <w:rFonts w:ascii="Century Schoolbook" w:hAnsi="Century Schoolbook"/>
          <w:sz w:val="26"/>
          <w:szCs w:val="26"/>
        </w:rPr>
        <w:t xml:space="preserve"> fuit.</w:t>
      </w:r>
    </w:p>
    <w:p w:rsidR="00215093" w:rsidRPr="00215093" w:rsidRDefault="00215093" w:rsidP="00215093">
      <w:pPr>
        <w:pStyle w:val="Paragraphedeliste"/>
        <w:spacing w:after="0" w:line="480" w:lineRule="auto"/>
        <w:ind w:left="425"/>
        <w:jc w:val="both"/>
        <w:rPr>
          <w:rFonts w:ascii="Century Schoolbook" w:hAnsi="Century Schoolbook"/>
          <w:b/>
          <w:sz w:val="26"/>
          <w:szCs w:val="26"/>
        </w:rPr>
      </w:pPr>
      <w:proofErr w:type="gramStart"/>
      <w:r w:rsidRPr="00215093">
        <w:rPr>
          <w:rFonts w:ascii="Century Schoolbook" w:hAnsi="Century Schoolbook"/>
          <w:b/>
          <w:sz w:val="26"/>
          <w:szCs w:val="26"/>
        </w:rPr>
        <w:t>verbe</w:t>
      </w:r>
      <w:proofErr w:type="gramEnd"/>
      <w:r w:rsidRPr="00215093">
        <w:rPr>
          <w:rFonts w:ascii="Century Schoolbook" w:hAnsi="Century Schoolbook"/>
          <w:b/>
          <w:sz w:val="26"/>
          <w:szCs w:val="26"/>
        </w:rPr>
        <w:t xml:space="preserve"> au subjonctif PQP A 3</w:t>
      </w:r>
      <w:r w:rsidRPr="00215093">
        <w:rPr>
          <w:rFonts w:ascii="Century Schoolbook" w:hAnsi="Century Schoolbook"/>
          <w:b/>
          <w:sz w:val="26"/>
          <w:szCs w:val="26"/>
          <w:vertAlign w:val="superscript"/>
        </w:rPr>
        <w:t>e</w:t>
      </w:r>
      <w:r w:rsidRPr="00215093">
        <w:rPr>
          <w:rFonts w:ascii="Century Schoolbook" w:hAnsi="Century Schoolbook"/>
          <w:b/>
          <w:sz w:val="26"/>
          <w:szCs w:val="26"/>
        </w:rPr>
        <w:t xml:space="preserve"> </w:t>
      </w:r>
      <w:proofErr w:type="spellStart"/>
      <w:r w:rsidRPr="00215093">
        <w:rPr>
          <w:rFonts w:ascii="Century Schoolbook" w:hAnsi="Century Schoolbook"/>
          <w:b/>
          <w:sz w:val="26"/>
          <w:szCs w:val="26"/>
        </w:rPr>
        <w:t>sg</w:t>
      </w:r>
      <w:proofErr w:type="spellEnd"/>
      <w:r w:rsidRPr="00215093">
        <w:rPr>
          <w:rFonts w:ascii="Century Schoolbook" w:hAnsi="Century Schoolbook"/>
          <w:b/>
          <w:sz w:val="26"/>
          <w:szCs w:val="26"/>
        </w:rPr>
        <w:t>. --- &gt; historique, antériorité</w:t>
      </w:r>
    </w:p>
    <w:p w:rsidR="00215093" w:rsidRPr="00215093" w:rsidRDefault="00215093" w:rsidP="00215093">
      <w:pPr>
        <w:pStyle w:val="Paragraphedeliste"/>
        <w:spacing w:after="0" w:line="480" w:lineRule="auto"/>
        <w:ind w:left="425"/>
        <w:jc w:val="both"/>
        <w:rPr>
          <w:rFonts w:ascii="Century Schoolbook" w:hAnsi="Century Schoolbook"/>
          <w:b/>
          <w:sz w:val="26"/>
          <w:szCs w:val="26"/>
        </w:rPr>
      </w:pPr>
      <w:r w:rsidRPr="00215093">
        <w:rPr>
          <w:rFonts w:ascii="Century Schoolbook" w:hAnsi="Century Schoolbook"/>
          <w:b/>
          <w:sz w:val="26"/>
          <w:szCs w:val="26"/>
        </w:rPr>
        <w:t>Comme Alexandre s’était lavé dans de l’eau trop froide, il est tombé/tomba malade.</w:t>
      </w:r>
    </w:p>
    <w:p w:rsidR="00FD72B7" w:rsidRDefault="007B222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lastRenderedPageBreak/>
        <w:t>(</w:t>
      </w:r>
      <w:r w:rsidR="00FD72B7" w:rsidRPr="007B2227">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rex</w:t>
      </w:r>
      <w:proofErr w:type="spellEnd"/>
      <w:r w:rsidR="00FD72B7">
        <w:rPr>
          <w:rFonts w:ascii="Century Schoolbook" w:hAnsi="Century Schoolbook"/>
          <w:sz w:val="26"/>
          <w:szCs w:val="26"/>
        </w:rPr>
        <w:t xml:space="preserve"> gravi </w:t>
      </w:r>
      <w:proofErr w:type="spellStart"/>
      <w:r w:rsidR="00FD72B7">
        <w:rPr>
          <w:rFonts w:ascii="Century Schoolbook" w:hAnsi="Century Schoolbook"/>
          <w:sz w:val="26"/>
          <w:szCs w:val="26"/>
        </w:rPr>
        <w:t>morbo</w:t>
      </w:r>
      <w:proofErr w:type="spellEnd"/>
      <w:r w:rsidR="00FD72B7">
        <w:rPr>
          <w:rFonts w:ascii="Century Schoolbook" w:hAnsi="Century Schoolbook"/>
          <w:sz w:val="26"/>
          <w:szCs w:val="26"/>
        </w:rPr>
        <w:t xml:space="preserve"> </w:t>
      </w:r>
      <w:proofErr w:type="spellStart"/>
      <w:r w:rsidR="00FD72B7" w:rsidRPr="007B2227">
        <w:rPr>
          <w:rFonts w:ascii="Century Schoolbook" w:hAnsi="Century Schoolbook"/>
          <w:sz w:val="26"/>
          <w:szCs w:val="26"/>
          <w:u w:val="single"/>
        </w:rPr>
        <w:t>laboraret</w:t>
      </w:r>
      <w:proofErr w:type="spellEnd"/>
      <w:r>
        <w:rPr>
          <w:rFonts w:ascii="Century Schoolbook" w:hAnsi="Century Schoolbook"/>
          <w:sz w:val="26"/>
          <w:szCs w:val="26"/>
        </w:rPr>
        <w:t>)</w:t>
      </w:r>
      <w:r w:rsidR="00FD72B7">
        <w:rPr>
          <w:rFonts w:ascii="Century Schoolbook" w:hAnsi="Century Schoolbook"/>
          <w:sz w:val="26"/>
          <w:szCs w:val="26"/>
        </w:rPr>
        <w:t xml:space="preserve">, milites </w:t>
      </w:r>
      <w:proofErr w:type="spellStart"/>
      <w:r w:rsidR="00FD72B7">
        <w:rPr>
          <w:rFonts w:ascii="Century Schoolbook" w:hAnsi="Century Schoolbook"/>
          <w:sz w:val="26"/>
          <w:szCs w:val="26"/>
        </w:rPr>
        <w:t>medicum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Philippum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vocaverunt</w:t>
      </w:r>
      <w:proofErr w:type="spellEnd"/>
      <w:r w:rsidR="00FD72B7">
        <w:rPr>
          <w:rFonts w:ascii="Century Schoolbook" w:hAnsi="Century Schoolbook"/>
          <w:sz w:val="26"/>
          <w:szCs w:val="26"/>
        </w:rPr>
        <w:t>.</w:t>
      </w:r>
    </w:p>
    <w:p w:rsidR="007B2227" w:rsidRPr="007B2227" w:rsidRDefault="007B2227" w:rsidP="007B2227">
      <w:pPr>
        <w:pStyle w:val="Paragraphedeliste"/>
        <w:spacing w:after="0" w:line="480" w:lineRule="auto"/>
        <w:ind w:left="425"/>
        <w:jc w:val="both"/>
        <w:rPr>
          <w:rFonts w:ascii="Century Schoolbook" w:hAnsi="Century Schoolbook"/>
          <w:b/>
          <w:sz w:val="26"/>
          <w:szCs w:val="26"/>
        </w:rPr>
      </w:pPr>
      <w:proofErr w:type="gramStart"/>
      <w:r w:rsidRPr="007B2227">
        <w:rPr>
          <w:rFonts w:ascii="Century Schoolbook" w:hAnsi="Century Schoolbook"/>
          <w:b/>
          <w:sz w:val="26"/>
          <w:szCs w:val="26"/>
        </w:rPr>
        <w:t>verbe</w:t>
      </w:r>
      <w:proofErr w:type="gramEnd"/>
      <w:r w:rsidRPr="007B2227">
        <w:rPr>
          <w:rFonts w:ascii="Century Schoolbook" w:hAnsi="Century Schoolbook"/>
          <w:b/>
          <w:sz w:val="26"/>
          <w:szCs w:val="26"/>
        </w:rPr>
        <w:t xml:space="preserve"> au subjonctif imparfait A 3</w:t>
      </w:r>
      <w:r w:rsidRPr="007B2227">
        <w:rPr>
          <w:rFonts w:ascii="Century Schoolbook" w:hAnsi="Century Schoolbook"/>
          <w:b/>
          <w:sz w:val="26"/>
          <w:szCs w:val="26"/>
          <w:vertAlign w:val="superscript"/>
        </w:rPr>
        <w:t>e</w:t>
      </w:r>
      <w:r w:rsidRPr="007B2227">
        <w:rPr>
          <w:rFonts w:ascii="Century Schoolbook" w:hAnsi="Century Schoolbook"/>
          <w:b/>
          <w:sz w:val="26"/>
          <w:szCs w:val="26"/>
        </w:rPr>
        <w:t xml:space="preserve"> </w:t>
      </w:r>
      <w:proofErr w:type="spellStart"/>
      <w:r w:rsidRPr="007B2227">
        <w:rPr>
          <w:rFonts w:ascii="Century Schoolbook" w:hAnsi="Century Schoolbook"/>
          <w:b/>
          <w:sz w:val="26"/>
          <w:szCs w:val="26"/>
        </w:rPr>
        <w:t>sg</w:t>
      </w:r>
      <w:proofErr w:type="spellEnd"/>
      <w:r w:rsidRPr="007B2227">
        <w:rPr>
          <w:rFonts w:ascii="Century Schoolbook" w:hAnsi="Century Schoolbook"/>
          <w:b/>
          <w:sz w:val="26"/>
          <w:szCs w:val="26"/>
        </w:rPr>
        <w:t>. --- &gt; historique, simultanéité</w:t>
      </w:r>
    </w:p>
    <w:p w:rsidR="007B2227" w:rsidRPr="007B2227" w:rsidRDefault="007B2227" w:rsidP="007B2227">
      <w:pPr>
        <w:pStyle w:val="Paragraphedeliste"/>
        <w:spacing w:after="0" w:line="480" w:lineRule="auto"/>
        <w:ind w:left="425"/>
        <w:jc w:val="both"/>
        <w:rPr>
          <w:rFonts w:ascii="Century Schoolbook" w:hAnsi="Century Schoolbook"/>
          <w:b/>
          <w:sz w:val="26"/>
          <w:szCs w:val="26"/>
        </w:rPr>
      </w:pPr>
      <w:r w:rsidRPr="007B2227">
        <w:rPr>
          <w:rFonts w:ascii="Century Schoolbook" w:hAnsi="Century Schoolbook"/>
          <w:b/>
          <w:sz w:val="26"/>
          <w:szCs w:val="26"/>
        </w:rPr>
        <w:t xml:space="preserve">Comme le roi souffrait </w:t>
      </w:r>
      <w:proofErr w:type="gramStart"/>
      <w:r w:rsidRPr="007B2227">
        <w:rPr>
          <w:rFonts w:ascii="Century Schoolbook" w:hAnsi="Century Schoolbook"/>
          <w:b/>
          <w:sz w:val="26"/>
          <w:szCs w:val="26"/>
        </w:rPr>
        <w:t>d’une</w:t>
      </w:r>
      <w:proofErr w:type="gramEnd"/>
      <w:r w:rsidRPr="007B2227">
        <w:rPr>
          <w:rFonts w:ascii="Century Schoolbook" w:hAnsi="Century Schoolbook"/>
          <w:b/>
          <w:sz w:val="26"/>
          <w:szCs w:val="26"/>
        </w:rPr>
        <w:t xml:space="preserve"> grave maladie, les soldats appelèrent le médecin Philippe.</w:t>
      </w:r>
    </w:p>
    <w:p w:rsidR="00FD72B7" w:rsidRDefault="007B222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7B2227">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servus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suus</w:t>
      </w:r>
      <w:proofErr w:type="spellEnd"/>
      <w:r w:rsidR="00FD72B7">
        <w:rPr>
          <w:rFonts w:ascii="Century Schoolbook" w:hAnsi="Century Schoolbook"/>
          <w:sz w:val="26"/>
          <w:szCs w:val="26"/>
        </w:rPr>
        <w:t xml:space="preserve"> </w:t>
      </w:r>
      <w:proofErr w:type="gramStart"/>
      <w:r w:rsidR="00FD72B7">
        <w:rPr>
          <w:rFonts w:ascii="Century Schoolbook" w:hAnsi="Century Schoolbook"/>
          <w:sz w:val="26"/>
          <w:szCs w:val="26"/>
        </w:rPr>
        <w:t>vas</w:t>
      </w:r>
      <w:proofErr w:type="gramEnd"/>
      <w:r w:rsidR="00FD72B7">
        <w:rPr>
          <w:rFonts w:ascii="Century Schoolbook" w:hAnsi="Century Schoolbook"/>
          <w:sz w:val="26"/>
          <w:szCs w:val="26"/>
        </w:rPr>
        <w:t xml:space="preserve"> </w:t>
      </w:r>
      <w:proofErr w:type="spellStart"/>
      <w:r w:rsidR="00FD72B7">
        <w:rPr>
          <w:rFonts w:ascii="Century Schoolbook" w:hAnsi="Century Schoolbook"/>
          <w:sz w:val="26"/>
          <w:szCs w:val="26"/>
        </w:rPr>
        <w:t>pulchrum</w:t>
      </w:r>
      <w:proofErr w:type="spellEnd"/>
      <w:r w:rsidR="00FD72B7">
        <w:rPr>
          <w:rFonts w:ascii="Century Schoolbook" w:hAnsi="Century Schoolbook"/>
          <w:sz w:val="26"/>
          <w:szCs w:val="26"/>
        </w:rPr>
        <w:t xml:space="preserve"> </w:t>
      </w:r>
      <w:proofErr w:type="spellStart"/>
      <w:r w:rsidR="00FD72B7" w:rsidRPr="007B2227">
        <w:rPr>
          <w:rFonts w:ascii="Century Schoolbook" w:hAnsi="Century Schoolbook"/>
          <w:sz w:val="26"/>
          <w:szCs w:val="26"/>
          <w:u w:val="single"/>
        </w:rPr>
        <w:t>fregisset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Vedius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iratus</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eum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castigare</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voluit</w:t>
      </w:r>
      <w:proofErr w:type="spellEnd"/>
      <w:r w:rsidR="00FD72B7">
        <w:rPr>
          <w:rFonts w:ascii="Century Schoolbook" w:hAnsi="Century Schoolbook"/>
          <w:sz w:val="26"/>
          <w:szCs w:val="26"/>
        </w:rPr>
        <w:t>.</w:t>
      </w:r>
    </w:p>
    <w:p w:rsidR="007B2227" w:rsidRPr="007B2227" w:rsidRDefault="007B2227" w:rsidP="007B2227">
      <w:pPr>
        <w:pStyle w:val="Paragraphedeliste"/>
        <w:spacing w:after="0" w:line="480" w:lineRule="auto"/>
        <w:ind w:left="425"/>
        <w:jc w:val="both"/>
        <w:rPr>
          <w:rFonts w:ascii="Century Schoolbook" w:hAnsi="Century Schoolbook"/>
          <w:b/>
          <w:sz w:val="26"/>
          <w:szCs w:val="26"/>
        </w:rPr>
      </w:pPr>
      <w:proofErr w:type="gramStart"/>
      <w:r w:rsidRPr="007B2227">
        <w:rPr>
          <w:rFonts w:ascii="Century Schoolbook" w:hAnsi="Century Schoolbook"/>
          <w:b/>
          <w:sz w:val="26"/>
          <w:szCs w:val="26"/>
        </w:rPr>
        <w:t>verbe</w:t>
      </w:r>
      <w:proofErr w:type="gramEnd"/>
      <w:r w:rsidRPr="007B2227">
        <w:rPr>
          <w:rFonts w:ascii="Century Schoolbook" w:hAnsi="Century Schoolbook"/>
          <w:b/>
          <w:sz w:val="26"/>
          <w:szCs w:val="26"/>
        </w:rPr>
        <w:t xml:space="preserve"> au subjonctif PQP A 3</w:t>
      </w:r>
      <w:r w:rsidRPr="007B2227">
        <w:rPr>
          <w:rFonts w:ascii="Century Schoolbook" w:hAnsi="Century Schoolbook"/>
          <w:b/>
          <w:sz w:val="26"/>
          <w:szCs w:val="26"/>
          <w:vertAlign w:val="superscript"/>
        </w:rPr>
        <w:t>e</w:t>
      </w:r>
      <w:r w:rsidRPr="007B2227">
        <w:rPr>
          <w:rFonts w:ascii="Century Schoolbook" w:hAnsi="Century Schoolbook"/>
          <w:b/>
          <w:sz w:val="26"/>
          <w:szCs w:val="26"/>
        </w:rPr>
        <w:t xml:space="preserve"> </w:t>
      </w:r>
      <w:proofErr w:type="spellStart"/>
      <w:r w:rsidRPr="007B2227">
        <w:rPr>
          <w:rFonts w:ascii="Century Schoolbook" w:hAnsi="Century Schoolbook"/>
          <w:b/>
          <w:sz w:val="26"/>
          <w:szCs w:val="26"/>
        </w:rPr>
        <w:t>sg</w:t>
      </w:r>
      <w:proofErr w:type="spellEnd"/>
      <w:r w:rsidRPr="007B2227">
        <w:rPr>
          <w:rFonts w:ascii="Century Schoolbook" w:hAnsi="Century Schoolbook"/>
          <w:b/>
          <w:sz w:val="26"/>
          <w:szCs w:val="26"/>
        </w:rPr>
        <w:t>. --- &gt; historique, antériorité</w:t>
      </w:r>
    </w:p>
    <w:p w:rsidR="007B2227" w:rsidRPr="007B2227" w:rsidRDefault="007B2227" w:rsidP="007B2227">
      <w:pPr>
        <w:pStyle w:val="Paragraphedeliste"/>
        <w:spacing w:after="0" w:line="480" w:lineRule="auto"/>
        <w:ind w:left="425"/>
        <w:jc w:val="both"/>
        <w:rPr>
          <w:rFonts w:ascii="Century Schoolbook" w:hAnsi="Century Schoolbook"/>
          <w:b/>
          <w:sz w:val="26"/>
          <w:szCs w:val="26"/>
        </w:rPr>
      </w:pPr>
      <w:r w:rsidRPr="007B2227">
        <w:rPr>
          <w:rFonts w:ascii="Century Schoolbook" w:hAnsi="Century Schoolbook"/>
          <w:b/>
          <w:sz w:val="26"/>
          <w:szCs w:val="26"/>
        </w:rPr>
        <w:t xml:space="preserve">Comme son esclave avait cassé un beau vase, </w:t>
      </w:r>
      <w:proofErr w:type="spellStart"/>
      <w:r w:rsidRPr="007B2227">
        <w:rPr>
          <w:rFonts w:ascii="Century Schoolbook" w:hAnsi="Century Schoolbook"/>
          <w:b/>
          <w:sz w:val="26"/>
          <w:szCs w:val="26"/>
        </w:rPr>
        <w:t>Vedius</w:t>
      </w:r>
      <w:proofErr w:type="spellEnd"/>
      <w:r w:rsidRPr="007B2227">
        <w:rPr>
          <w:rFonts w:ascii="Century Schoolbook" w:hAnsi="Century Schoolbook"/>
          <w:b/>
          <w:sz w:val="26"/>
          <w:szCs w:val="26"/>
        </w:rPr>
        <w:t xml:space="preserve"> en colère voulut le punir.</w:t>
      </w:r>
    </w:p>
    <w:p w:rsidR="00EC0D24" w:rsidRDefault="007B222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EC0D24" w:rsidRPr="007B2227">
        <w:rPr>
          <w:rFonts w:ascii="Century Schoolbook" w:hAnsi="Century Schoolbook"/>
          <w:sz w:val="26"/>
          <w:szCs w:val="26"/>
          <w:bdr w:val="single" w:sz="4" w:space="0" w:color="auto"/>
        </w:rPr>
        <w:t>Cum</w:t>
      </w:r>
      <w:r w:rsidR="00EC0D24">
        <w:rPr>
          <w:rFonts w:ascii="Century Schoolbook" w:hAnsi="Century Schoolbook"/>
          <w:sz w:val="26"/>
          <w:szCs w:val="26"/>
        </w:rPr>
        <w:t xml:space="preserve"> </w:t>
      </w:r>
      <w:proofErr w:type="spellStart"/>
      <w:r w:rsidR="00EC0D24">
        <w:rPr>
          <w:rFonts w:ascii="Century Schoolbook" w:hAnsi="Century Schoolbook"/>
          <w:sz w:val="26"/>
          <w:szCs w:val="26"/>
        </w:rPr>
        <w:t>Vedius</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suum</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servum</w:t>
      </w:r>
      <w:proofErr w:type="spellEnd"/>
      <w:r w:rsidR="00EC0D24">
        <w:rPr>
          <w:rFonts w:ascii="Century Schoolbook" w:hAnsi="Century Schoolbook"/>
          <w:sz w:val="26"/>
          <w:szCs w:val="26"/>
        </w:rPr>
        <w:t xml:space="preserve"> ad </w:t>
      </w:r>
      <w:proofErr w:type="spellStart"/>
      <w:r w:rsidR="00EC0D24">
        <w:rPr>
          <w:rFonts w:ascii="Century Schoolbook" w:hAnsi="Century Schoolbook"/>
          <w:sz w:val="26"/>
          <w:szCs w:val="26"/>
        </w:rPr>
        <w:t>murenas</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iacere</w:t>
      </w:r>
      <w:proofErr w:type="spellEnd"/>
      <w:r w:rsidR="00EC0D24">
        <w:rPr>
          <w:rFonts w:ascii="Century Schoolbook" w:hAnsi="Century Schoolbook"/>
          <w:sz w:val="26"/>
          <w:szCs w:val="26"/>
        </w:rPr>
        <w:t xml:space="preserve"> </w:t>
      </w:r>
      <w:proofErr w:type="spellStart"/>
      <w:r w:rsidR="00EC0D24" w:rsidRPr="007B2227">
        <w:rPr>
          <w:rFonts w:ascii="Century Schoolbook" w:hAnsi="Century Schoolbook"/>
          <w:sz w:val="26"/>
          <w:szCs w:val="26"/>
          <w:u w:val="single"/>
        </w:rPr>
        <w:t>vellet</w:t>
      </w:r>
      <w:proofErr w:type="spellEnd"/>
      <w:r>
        <w:rPr>
          <w:rFonts w:ascii="Century Schoolbook" w:hAnsi="Century Schoolbook"/>
          <w:sz w:val="26"/>
          <w:szCs w:val="26"/>
        </w:rPr>
        <w:t>)</w:t>
      </w:r>
      <w:r w:rsidR="00EC0D24">
        <w:rPr>
          <w:rFonts w:ascii="Century Schoolbook" w:hAnsi="Century Schoolbook"/>
          <w:sz w:val="26"/>
          <w:szCs w:val="26"/>
        </w:rPr>
        <w:t xml:space="preserve">, Augustus imperator </w:t>
      </w:r>
      <w:proofErr w:type="spellStart"/>
      <w:r w:rsidR="00EC0D24">
        <w:rPr>
          <w:rFonts w:ascii="Century Schoolbook" w:hAnsi="Century Schoolbook"/>
          <w:sz w:val="26"/>
          <w:szCs w:val="26"/>
        </w:rPr>
        <w:t>vetuit</w:t>
      </w:r>
      <w:proofErr w:type="spellEnd"/>
      <w:r w:rsidR="00EC0D24">
        <w:rPr>
          <w:rFonts w:ascii="Century Schoolbook" w:hAnsi="Century Schoolbook"/>
          <w:sz w:val="26"/>
          <w:szCs w:val="26"/>
        </w:rPr>
        <w:t>.</w:t>
      </w:r>
    </w:p>
    <w:p w:rsidR="007B2227" w:rsidRPr="007B2227" w:rsidRDefault="007B2227" w:rsidP="007B2227">
      <w:pPr>
        <w:pStyle w:val="Paragraphedeliste"/>
        <w:spacing w:after="0" w:line="480" w:lineRule="auto"/>
        <w:ind w:left="425"/>
        <w:jc w:val="both"/>
        <w:rPr>
          <w:rFonts w:ascii="Century Schoolbook" w:hAnsi="Century Schoolbook"/>
          <w:b/>
          <w:sz w:val="26"/>
          <w:szCs w:val="26"/>
        </w:rPr>
      </w:pPr>
      <w:proofErr w:type="gramStart"/>
      <w:r w:rsidRPr="007B2227">
        <w:rPr>
          <w:rFonts w:ascii="Century Schoolbook" w:hAnsi="Century Schoolbook"/>
          <w:b/>
          <w:sz w:val="26"/>
          <w:szCs w:val="26"/>
        </w:rPr>
        <w:t>verbe</w:t>
      </w:r>
      <w:proofErr w:type="gramEnd"/>
      <w:r w:rsidRPr="007B2227">
        <w:rPr>
          <w:rFonts w:ascii="Century Schoolbook" w:hAnsi="Century Schoolbook"/>
          <w:b/>
          <w:sz w:val="26"/>
          <w:szCs w:val="26"/>
        </w:rPr>
        <w:t xml:space="preserve"> au subjonctif imparfait A 3</w:t>
      </w:r>
      <w:r w:rsidRPr="007B2227">
        <w:rPr>
          <w:rFonts w:ascii="Century Schoolbook" w:hAnsi="Century Schoolbook"/>
          <w:b/>
          <w:sz w:val="26"/>
          <w:szCs w:val="26"/>
          <w:vertAlign w:val="superscript"/>
        </w:rPr>
        <w:t>e</w:t>
      </w:r>
      <w:r w:rsidRPr="007B2227">
        <w:rPr>
          <w:rFonts w:ascii="Century Schoolbook" w:hAnsi="Century Schoolbook"/>
          <w:b/>
          <w:sz w:val="26"/>
          <w:szCs w:val="26"/>
        </w:rPr>
        <w:t xml:space="preserve"> </w:t>
      </w:r>
      <w:proofErr w:type="spellStart"/>
      <w:r w:rsidRPr="007B2227">
        <w:rPr>
          <w:rFonts w:ascii="Century Schoolbook" w:hAnsi="Century Schoolbook"/>
          <w:b/>
          <w:sz w:val="26"/>
          <w:szCs w:val="26"/>
        </w:rPr>
        <w:t>sg</w:t>
      </w:r>
      <w:proofErr w:type="spellEnd"/>
      <w:r w:rsidRPr="007B2227">
        <w:rPr>
          <w:rFonts w:ascii="Century Schoolbook" w:hAnsi="Century Schoolbook"/>
          <w:b/>
          <w:sz w:val="26"/>
          <w:szCs w:val="26"/>
        </w:rPr>
        <w:t>. --- &gt; historique, simultanéité</w:t>
      </w:r>
    </w:p>
    <w:p w:rsidR="007B2227" w:rsidRPr="007B2227" w:rsidRDefault="007B2227" w:rsidP="007B2227">
      <w:pPr>
        <w:pStyle w:val="Paragraphedeliste"/>
        <w:spacing w:after="0" w:line="480" w:lineRule="auto"/>
        <w:ind w:left="425"/>
        <w:jc w:val="both"/>
        <w:rPr>
          <w:rFonts w:ascii="Century Schoolbook" w:hAnsi="Century Schoolbook"/>
          <w:b/>
          <w:sz w:val="26"/>
          <w:szCs w:val="26"/>
        </w:rPr>
      </w:pPr>
      <w:r w:rsidRPr="007B2227">
        <w:rPr>
          <w:rFonts w:ascii="Century Schoolbook" w:hAnsi="Century Schoolbook"/>
          <w:b/>
          <w:sz w:val="26"/>
          <w:szCs w:val="26"/>
        </w:rPr>
        <w:t xml:space="preserve">Alors que </w:t>
      </w:r>
      <w:proofErr w:type="spellStart"/>
      <w:r w:rsidRPr="007B2227">
        <w:rPr>
          <w:rFonts w:ascii="Century Schoolbook" w:hAnsi="Century Schoolbook"/>
          <w:b/>
          <w:sz w:val="26"/>
          <w:szCs w:val="26"/>
        </w:rPr>
        <w:t>Vedius</w:t>
      </w:r>
      <w:proofErr w:type="spellEnd"/>
      <w:r w:rsidRPr="007B2227">
        <w:rPr>
          <w:rFonts w:ascii="Century Schoolbook" w:hAnsi="Century Schoolbook"/>
          <w:b/>
          <w:sz w:val="26"/>
          <w:szCs w:val="26"/>
        </w:rPr>
        <w:t xml:space="preserve"> voulait jeter son esclave aux murènes, l’empereur Auguste s’y opposa.</w:t>
      </w:r>
    </w:p>
    <w:p w:rsidR="00FD72B7" w:rsidRDefault="007B222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w:t>
      </w:r>
      <w:r w:rsidR="00FD72B7" w:rsidRPr="007B2227">
        <w:rPr>
          <w:rFonts w:ascii="Century Schoolbook" w:hAnsi="Century Schoolbook"/>
          <w:sz w:val="26"/>
          <w:szCs w:val="26"/>
          <w:bdr w:val="single" w:sz="4" w:space="0" w:color="auto"/>
        </w:rPr>
        <w:t>Cum</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Calpurnia</w:t>
      </w:r>
      <w:proofErr w:type="spellEnd"/>
      <w:r w:rsidR="00FD72B7">
        <w:rPr>
          <w:rFonts w:ascii="Century Schoolbook" w:hAnsi="Century Schoolbook"/>
          <w:sz w:val="26"/>
          <w:szCs w:val="26"/>
        </w:rPr>
        <w:t xml:space="preserve"> in </w:t>
      </w:r>
      <w:proofErr w:type="spellStart"/>
      <w:r w:rsidR="00FD72B7">
        <w:rPr>
          <w:rFonts w:ascii="Century Schoolbook" w:hAnsi="Century Schoolbook"/>
          <w:sz w:val="26"/>
          <w:szCs w:val="26"/>
        </w:rPr>
        <w:t>somno</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Caesaris</w:t>
      </w:r>
      <w:proofErr w:type="spellEnd"/>
      <w:r w:rsidR="00FD72B7">
        <w:rPr>
          <w:rFonts w:ascii="Century Schoolbook" w:hAnsi="Century Schoolbook"/>
          <w:sz w:val="26"/>
          <w:szCs w:val="26"/>
        </w:rPr>
        <w:t xml:space="preserve"> mortem </w:t>
      </w:r>
      <w:proofErr w:type="spellStart"/>
      <w:r w:rsidR="00FD72B7" w:rsidRPr="007B2227">
        <w:rPr>
          <w:rFonts w:ascii="Century Schoolbook" w:hAnsi="Century Schoolbook"/>
          <w:sz w:val="26"/>
          <w:szCs w:val="26"/>
          <w:u w:val="single"/>
        </w:rPr>
        <w:t>vidit</w:t>
      </w:r>
      <w:proofErr w:type="spellEnd"/>
      <w:r>
        <w:rPr>
          <w:rFonts w:ascii="Century Schoolbook" w:hAnsi="Century Schoolbook"/>
          <w:sz w:val="26"/>
          <w:szCs w:val="26"/>
        </w:rPr>
        <w:t>)</w:t>
      </w:r>
      <w:r w:rsidR="00FD72B7">
        <w:rPr>
          <w:rFonts w:ascii="Century Schoolbook" w:hAnsi="Century Schoolbook"/>
          <w:sz w:val="26"/>
          <w:szCs w:val="26"/>
        </w:rPr>
        <w:t xml:space="preserve">, </w:t>
      </w:r>
      <w:proofErr w:type="spellStart"/>
      <w:r w:rsidR="00FD72B7">
        <w:rPr>
          <w:rFonts w:ascii="Century Schoolbook" w:hAnsi="Century Schoolbook"/>
          <w:sz w:val="26"/>
          <w:szCs w:val="26"/>
        </w:rPr>
        <w:t>eum</w:t>
      </w:r>
      <w:proofErr w:type="spellEnd"/>
      <w:r w:rsidR="00FD72B7">
        <w:rPr>
          <w:rFonts w:ascii="Century Schoolbook" w:hAnsi="Century Schoolbook"/>
          <w:sz w:val="26"/>
          <w:szCs w:val="26"/>
        </w:rPr>
        <w:t xml:space="preserve"> </w:t>
      </w:r>
      <w:proofErr w:type="spellStart"/>
      <w:r w:rsidR="00FD72B7">
        <w:rPr>
          <w:rFonts w:ascii="Century Schoolbook" w:hAnsi="Century Schoolbook"/>
          <w:sz w:val="26"/>
          <w:szCs w:val="26"/>
        </w:rPr>
        <w:t>monuit</w:t>
      </w:r>
      <w:proofErr w:type="spellEnd"/>
      <w:r w:rsidR="00FD72B7">
        <w:rPr>
          <w:rFonts w:ascii="Century Schoolbook" w:hAnsi="Century Schoolbook"/>
          <w:sz w:val="26"/>
          <w:szCs w:val="26"/>
        </w:rPr>
        <w:t>.</w:t>
      </w:r>
    </w:p>
    <w:p w:rsidR="007B2227" w:rsidRPr="002E53B2" w:rsidRDefault="007B2227" w:rsidP="007B2227">
      <w:pPr>
        <w:pStyle w:val="Paragraphedeliste"/>
        <w:spacing w:after="0" w:line="480" w:lineRule="auto"/>
        <w:ind w:left="425"/>
        <w:jc w:val="both"/>
        <w:rPr>
          <w:rFonts w:ascii="Century Schoolbook" w:hAnsi="Century Schoolbook"/>
          <w:b/>
          <w:sz w:val="26"/>
          <w:szCs w:val="26"/>
        </w:rPr>
      </w:pPr>
      <w:proofErr w:type="gramStart"/>
      <w:r w:rsidRPr="002E53B2">
        <w:rPr>
          <w:rFonts w:ascii="Century Schoolbook" w:hAnsi="Century Schoolbook"/>
          <w:b/>
          <w:sz w:val="26"/>
          <w:szCs w:val="26"/>
        </w:rPr>
        <w:t>verbe</w:t>
      </w:r>
      <w:proofErr w:type="gramEnd"/>
      <w:r w:rsidRPr="002E53B2">
        <w:rPr>
          <w:rFonts w:ascii="Century Schoolbook" w:hAnsi="Century Schoolbook"/>
          <w:b/>
          <w:sz w:val="26"/>
          <w:szCs w:val="26"/>
        </w:rPr>
        <w:t xml:space="preserve"> à l’indicatif parfait A 3</w:t>
      </w:r>
      <w:r w:rsidRPr="002E53B2">
        <w:rPr>
          <w:rFonts w:ascii="Century Schoolbook" w:hAnsi="Century Schoolbook"/>
          <w:b/>
          <w:sz w:val="26"/>
          <w:szCs w:val="26"/>
          <w:vertAlign w:val="superscript"/>
        </w:rPr>
        <w:t>e</w:t>
      </w:r>
      <w:r w:rsidRPr="002E53B2">
        <w:rPr>
          <w:rFonts w:ascii="Century Schoolbook" w:hAnsi="Century Schoolbook"/>
          <w:b/>
          <w:sz w:val="26"/>
          <w:szCs w:val="26"/>
        </w:rPr>
        <w:t xml:space="preserve"> </w:t>
      </w:r>
      <w:proofErr w:type="spellStart"/>
      <w:r w:rsidRPr="002E53B2">
        <w:rPr>
          <w:rFonts w:ascii="Century Schoolbook" w:hAnsi="Century Schoolbook"/>
          <w:b/>
          <w:sz w:val="26"/>
          <w:szCs w:val="26"/>
        </w:rPr>
        <w:t>sg</w:t>
      </w:r>
      <w:proofErr w:type="spellEnd"/>
      <w:r w:rsidRPr="002E53B2">
        <w:rPr>
          <w:rFonts w:ascii="Century Schoolbook" w:hAnsi="Century Schoolbook"/>
          <w:b/>
          <w:sz w:val="26"/>
          <w:szCs w:val="26"/>
        </w:rPr>
        <w:t>. --- &gt; temporel</w:t>
      </w:r>
    </w:p>
    <w:p w:rsidR="007B2227" w:rsidRPr="002E53B2" w:rsidRDefault="007B2227" w:rsidP="007B2227">
      <w:pPr>
        <w:pStyle w:val="Paragraphedeliste"/>
        <w:spacing w:after="0" w:line="480" w:lineRule="auto"/>
        <w:ind w:left="425"/>
        <w:jc w:val="both"/>
        <w:rPr>
          <w:rFonts w:ascii="Century Schoolbook" w:hAnsi="Century Schoolbook"/>
          <w:b/>
          <w:sz w:val="26"/>
          <w:szCs w:val="26"/>
        </w:rPr>
      </w:pPr>
      <w:r w:rsidRPr="002E53B2">
        <w:rPr>
          <w:rFonts w:ascii="Century Schoolbook" w:hAnsi="Century Schoolbook"/>
          <w:b/>
          <w:sz w:val="26"/>
          <w:szCs w:val="26"/>
        </w:rPr>
        <w:t xml:space="preserve">Quand </w:t>
      </w:r>
      <w:proofErr w:type="spellStart"/>
      <w:r w:rsidRPr="002E53B2">
        <w:rPr>
          <w:rFonts w:ascii="Century Schoolbook" w:hAnsi="Century Schoolbook"/>
          <w:b/>
          <w:sz w:val="26"/>
          <w:szCs w:val="26"/>
        </w:rPr>
        <w:t>Calpurnia</w:t>
      </w:r>
      <w:proofErr w:type="spellEnd"/>
      <w:r w:rsidRPr="002E53B2">
        <w:rPr>
          <w:rFonts w:ascii="Century Schoolbook" w:hAnsi="Century Schoolbook"/>
          <w:b/>
          <w:sz w:val="26"/>
          <w:szCs w:val="26"/>
        </w:rPr>
        <w:t xml:space="preserve"> vit la mort de César dans son sommeil, elle avertit celui-ci.</w:t>
      </w:r>
    </w:p>
    <w:p w:rsidR="005775ED" w:rsidRDefault="005775ED" w:rsidP="005775ED">
      <w:pPr>
        <w:spacing w:after="0" w:line="360" w:lineRule="auto"/>
        <w:jc w:val="both"/>
        <w:rPr>
          <w:rFonts w:ascii="Century Schoolbook" w:hAnsi="Century Schoolbook"/>
          <w:sz w:val="26"/>
          <w:szCs w:val="26"/>
        </w:rPr>
      </w:pPr>
    </w:p>
    <w:p w:rsidR="004D5659" w:rsidRPr="009B2996" w:rsidRDefault="004D5659" w:rsidP="00EC0D24">
      <w:pPr>
        <w:spacing w:after="0" w:line="240" w:lineRule="auto"/>
        <w:jc w:val="both"/>
        <w:rPr>
          <w:rFonts w:ascii="Century Schoolbook" w:hAnsi="Century Schoolbook"/>
          <w:sz w:val="26"/>
          <w:szCs w:val="26"/>
        </w:rPr>
      </w:pPr>
    </w:p>
    <w:sectPr w:rsidR="004D5659" w:rsidRPr="009B2996" w:rsidSect="00977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86676"/>
    <w:multiLevelType w:val="hybridMultilevel"/>
    <w:tmpl w:val="2ED897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3E4399D"/>
    <w:multiLevelType w:val="hybridMultilevel"/>
    <w:tmpl w:val="CF0A27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EED1811"/>
    <w:multiLevelType w:val="hybridMultilevel"/>
    <w:tmpl w:val="5ACE02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5D0C5D"/>
    <w:rsid w:val="000B1338"/>
    <w:rsid w:val="00215093"/>
    <w:rsid w:val="002E53B2"/>
    <w:rsid w:val="004D5659"/>
    <w:rsid w:val="005775ED"/>
    <w:rsid w:val="005D0C5D"/>
    <w:rsid w:val="005D4830"/>
    <w:rsid w:val="005F24C0"/>
    <w:rsid w:val="006E3B83"/>
    <w:rsid w:val="007B2227"/>
    <w:rsid w:val="00977E8C"/>
    <w:rsid w:val="009A453D"/>
    <w:rsid w:val="009B2996"/>
    <w:rsid w:val="009D16F8"/>
    <w:rsid w:val="009F04E5"/>
    <w:rsid w:val="00BD0253"/>
    <w:rsid w:val="00CD468F"/>
    <w:rsid w:val="00DA769F"/>
    <w:rsid w:val="00E22530"/>
    <w:rsid w:val="00E573E8"/>
    <w:rsid w:val="00EC0D24"/>
    <w:rsid w:val="00FD72B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B2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B29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6B44-E982-41DF-986D-DD70B89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urbain</dc:creator>
  <cp:lastModifiedBy>emmanuelle urbain</cp:lastModifiedBy>
  <cp:revision>4</cp:revision>
  <dcterms:created xsi:type="dcterms:W3CDTF">2020-03-17T11:45:00Z</dcterms:created>
  <dcterms:modified xsi:type="dcterms:W3CDTF">2020-03-17T12:53:00Z</dcterms:modified>
</cp:coreProperties>
</file>